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12" w:rsidRPr="000B6548" w:rsidRDefault="009F6B9B" w:rsidP="00DA2D7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63C48">
        <w:rPr>
          <w:rFonts w:ascii="Times New Roman" w:hAnsi="Times New Roman" w:cs="Times New Roman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744.75pt">
            <v:imagedata r:id="rId7" o:title=""/>
          </v:shape>
        </w:pict>
      </w:r>
    </w:p>
    <w:p w:rsidR="009F6B9B" w:rsidRDefault="009F6B9B" w:rsidP="009F6B9B">
      <w:pPr>
        <w:pStyle w:val="a4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F6B9B" w:rsidRDefault="009F6B9B" w:rsidP="009F6B9B">
      <w:pPr>
        <w:pStyle w:val="a4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C2912" w:rsidRPr="001D6C10" w:rsidRDefault="00FC2912" w:rsidP="001D6C10">
      <w:pPr>
        <w:pStyle w:val="a4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6C1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FC2912" w:rsidRPr="00862A7A" w:rsidRDefault="00FC2912" w:rsidP="008817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FC2912" w:rsidRPr="00762FAA" w:rsidRDefault="00FC2912" w:rsidP="002C72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FAA">
        <w:rPr>
          <w:rFonts w:ascii="Times New Roman" w:hAnsi="Times New Roman" w:cs="Times New Roman"/>
          <w:b/>
          <w:bCs/>
          <w:sz w:val="24"/>
          <w:szCs w:val="24"/>
        </w:rPr>
        <w:t>Источники составления программы.</w:t>
      </w:r>
    </w:p>
    <w:p w:rsidR="00FC2912" w:rsidRPr="000A3E48" w:rsidRDefault="00FC2912" w:rsidP="00AC0C3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color w:val="333333"/>
          <w:spacing w:val="6"/>
        </w:rPr>
        <w:t>Ф</w:t>
      </w:r>
      <w:r w:rsidRPr="000A3E48">
        <w:rPr>
          <w:rFonts w:ascii="Times New Roman" w:hAnsi="Times New Roman" w:cs="Times New Roman"/>
          <w:color w:val="333333"/>
          <w:spacing w:val="6"/>
          <w:sz w:val="24"/>
          <w:szCs w:val="24"/>
        </w:rPr>
        <w:t>еде</w:t>
      </w:r>
      <w:r>
        <w:rPr>
          <w:rFonts w:ascii="Times New Roman" w:hAnsi="Times New Roman" w:cs="Times New Roman"/>
          <w:color w:val="333333"/>
          <w:spacing w:val="6"/>
          <w:sz w:val="24"/>
          <w:szCs w:val="24"/>
        </w:rPr>
        <w:t>ральный</w:t>
      </w:r>
      <w:proofErr w:type="gramEnd"/>
      <w:r>
        <w:rPr>
          <w:rFonts w:ascii="Times New Roman" w:hAnsi="Times New Roman" w:cs="Times New Roman"/>
          <w:color w:val="333333"/>
          <w:spacing w:val="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pacing w:val="6"/>
          <w:sz w:val="24"/>
          <w:szCs w:val="24"/>
        </w:rPr>
        <w:t>компонент</w:t>
      </w:r>
      <w:r w:rsidRPr="000A3E48">
        <w:rPr>
          <w:rFonts w:ascii="Times New Roman" w:hAnsi="Times New Roman" w:cs="Times New Roman"/>
          <w:color w:val="333333"/>
          <w:spacing w:val="2"/>
          <w:sz w:val="24"/>
          <w:szCs w:val="24"/>
        </w:rPr>
        <w:t>государственного</w:t>
      </w:r>
      <w:proofErr w:type="spellEnd"/>
      <w:r w:rsidRPr="000A3E48">
        <w:rPr>
          <w:rFonts w:ascii="Times New Roman" w:hAnsi="Times New Roman" w:cs="Times New Roman"/>
          <w:color w:val="333333"/>
          <w:spacing w:val="2"/>
          <w:sz w:val="24"/>
          <w:szCs w:val="24"/>
        </w:rPr>
        <w:t xml:space="preserve"> стандарта основного общего образования по технологии, утвержденного </w:t>
      </w:r>
      <w:r w:rsidRPr="000A3E48">
        <w:rPr>
          <w:rFonts w:ascii="Times New Roman" w:hAnsi="Times New Roman" w:cs="Times New Roman"/>
          <w:color w:val="333333"/>
          <w:sz w:val="24"/>
          <w:szCs w:val="24"/>
        </w:rPr>
        <w:t>приказом Министерства образования России № 1089 от 05.03.04.</w:t>
      </w:r>
    </w:p>
    <w:p w:rsidR="00FC2912" w:rsidRPr="000811CA" w:rsidRDefault="00FC2912" w:rsidP="00AC0C3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CA">
        <w:rPr>
          <w:rFonts w:ascii="Times New Roman" w:hAnsi="Times New Roman" w:cs="Times New Roman"/>
          <w:sz w:val="24"/>
          <w:szCs w:val="24"/>
        </w:rPr>
        <w:t>Закон «Об образовании» от 10.07.1992года №3266 (с изменениями и дополнениями)</w:t>
      </w:r>
    </w:p>
    <w:p w:rsidR="00FC2912" w:rsidRDefault="00FC2912" w:rsidP="00AC0C3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CA">
        <w:rPr>
          <w:rFonts w:ascii="Times New Roman" w:hAnsi="Times New Roman" w:cs="Times New Roman"/>
          <w:sz w:val="24"/>
          <w:szCs w:val="24"/>
        </w:rPr>
        <w:t>Примерная программа по технологии для учащихся 5-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811CA">
        <w:rPr>
          <w:rFonts w:ascii="Times New Roman" w:hAnsi="Times New Roman" w:cs="Times New Roman"/>
          <w:sz w:val="24"/>
          <w:szCs w:val="24"/>
        </w:rPr>
        <w:t xml:space="preserve"> классов, М.: Просвещение, 201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811CA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</w:t>
      </w:r>
      <w:r w:rsidRPr="000811CA">
        <w:rPr>
          <w:rFonts w:ascii="Times New Roman" w:hAnsi="Times New Roman" w:cs="Times New Roman"/>
          <w:sz w:val="24"/>
          <w:szCs w:val="24"/>
        </w:rPr>
        <w:t>;</w:t>
      </w:r>
    </w:p>
    <w:p w:rsidR="00FC2912" w:rsidRPr="000811CA" w:rsidRDefault="00FC2912" w:rsidP="00AC0C3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CA">
        <w:rPr>
          <w:rFonts w:ascii="Times New Roman" w:hAnsi="Times New Roman" w:cs="Times New Roman"/>
          <w:sz w:val="24"/>
          <w:szCs w:val="24"/>
        </w:rPr>
        <w:t xml:space="preserve">Программа основного общего образования «Технология. Обслуживающий труд» </w:t>
      </w:r>
      <w:proofErr w:type="gramStart"/>
      <w:r w:rsidRPr="000811CA">
        <w:rPr>
          <w:rFonts w:ascii="Times New Roman" w:hAnsi="Times New Roman" w:cs="Times New Roman"/>
          <w:sz w:val="24"/>
          <w:szCs w:val="24"/>
        </w:rPr>
        <w:t>рекомендованная</w:t>
      </w:r>
      <w:proofErr w:type="gramEnd"/>
      <w:r w:rsidRPr="000811CA">
        <w:rPr>
          <w:rFonts w:ascii="Times New Roman" w:hAnsi="Times New Roman" w:cs="Times New Roman"/>
          <w:sz w:val="24"/>
          <w:szCs w:val="24"/>
        </w:rPr>
        <w:t xml:space="preserve"> Департаментом общего среднего образования Министерства образования Российской Федерации, М.: Издательский центр «</w:t>
      </w:r>
      <w:proofErr w:type="spellStart"/>
      <w:r w:rsidRPr="000811C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0811CA">
        <w:rPr>
          <w:rFonts w:ascii="Times New Roman" w:hAnsi="Times New Roman" w:cs="Times New Roman"/>
          <w:sz w:val="24"/>
          <w:szCs w:val="24"/>
        </w:rPr>
        <w:t>», 20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0811CA">
        <w:rPr>
          <w:rFonts w:ascii="Times New Roman" w:hAnsi="Times New Roman" w:cs="Times New Roman"/>
          <w:sz w:val="24"/>
          <w:szCs w:val="24"/>
        </w:rPr>
        <w:t xml:space="preserve">г. Авторы программы: </w:t>
      </w:r>
      <w:r>
        <w:rPr>
          <w:rFonts w:ascii="Times New Roman" w:hAnsi="Times New Roman" w:cs="Times New Roman"/>
          <w:sz w:val="24"/>
          <w:szCs w:val="24"/>
        </w:rPr>
        <w:t xml:space="preserve">В.Д.Симоненко, Н.В.Синица, О. А. Кожина, Н. И. Лебедева, Л.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Литикова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912" w:rsidRPr="00762FAA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предмета</w:t>
      </w:r>
      <w:r w:rsidRPr="00762FA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C2912" w:rsidRDefault="00FC2912" w:rsidP="008817B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школьников технологии строится на основе освоения конкретных процессов преобразования и использования материалов, информации, объектов природной среды. </w:t>
      </w:r>
    </w:p>
    <w:p w:rsidR="00FC2912" w:rsidRDefault="00FC2912" w:rsidP="008817B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компонент программы включает в себя основные теоретические сведения и практические работы. При этом предполагается, что изучение материала, связанного с практическими работами, предваряется освоением обучающимися необходимого минимума теоретических сведений с опорой на лабораторные исследования, выполнение школьниками творческих и проектных работ.</w:t>
      </w:r>
    </w:p>
    <w:p w:rsidR="00FC2912" w:rsidRDefault="00FC2912" w:rsidP="008817B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Независимо от вида изучаемых технологий, содержанием программы предусматривается освоение материала по следующим сквозным образовательным линиям:</w:t>
      </w:r>
    </w:p>
    <w:p w:rsidR="00FC2912" w:rsidRDefault="00FC2912" w:rsidP="00AC0C3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культура производства,</w:t>
      </w:r>
    </w:p>
    <w:p w:rsidR="00FC2912" w:rsidRDefault="00FC2912" w:rsidP="00AC0C3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и эстетика труда,</w:t>
      </w:r>
    </w:p>
    <w:p w:rsidR="00FC2912" w:rsidRDefault="00FC2912" w:rsidP="00AC0C3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Получение, обработка, хранение и использование технологической информации,</w:t>
      </w:r>
    </w:p>
    <w:p w:rsidR="00FC2912" w:rsidRDefault="00FC2912" w:rsidP="00AC0C3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черчения, графики, дизайна,</w:t>
      </w:r>
    </w:p>
    <w:p w:rsidR="00FC2912" w:rsidRDefault="00FC2912" w:rsidP="00AC0C3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миром профессий,</w:t>
      </w:r>
    </w:p>
    <w:p w:rsidR="00FC2912" w:rsidRDefault="00FC2912" w:rsidP="00AC0C3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технологических процессов на окружающую среду и здоровье человека,</w:t>
      </w:r>
    </w:p>
    <w:p w:rsidR="00FC2912" w:rsidRDefault="00FC2912" w:rsidP="00AC0C3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Творческая и проектная деятельность</w:t>
      </w:r>
    </w:p>
    <w:p w:rsidR="00FC2912" w:rsidRPr="00AC1E9B" w:rsidRDefault="00FC2912" w:rsidP="008817B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 дидактическим средством обучения технологии в основной школе является учебно-практическая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C2912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</w:t>
      </w:r>
      <w:r w:rsidRPr="00762FAA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задачи </w:t>
      </w:r>
      <w:r w:rsidRPr="00762FAA">
        <w:rPr>
          <w:rFonts w:ascii="Times New Roman" w:hAnsi="Times New Roman" w:cs="Times New Roman"/>
          <w:b/>
          <w:bCs/>
          <w:sz w:val="24"/>
          <w:szCs w:val="24"/>
        </w:rPr>
        <w:t>образовательной области «Технология»</w:t>
      </w:r>
      <w:r>
        <w:rPr>
          <w:rFonts w:ascii="Times New Roman" w:hAnsi="Times New Roman" w:cs="Times New Roman"/>
          <w:sz w:val="24"/>
          <w:szCs w:val="24"/>
        </w:rPr>
        <w:t xml:space="preserve"> в 6 классе.</w:t>
      </w:r>
    </w:p>
    <w:p w:rsidR="00FC2912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28C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Основной (стратегической) целью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>, о современном производстве и о распространенных в нем технологиях.</w:t>
      </w:r>
    </w:p>
    <w:p w:rsidR="00FC2912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28C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Тактическими задачами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«Технология» в 6 классе являются:</w:t>
      </w:r>
    </w:p>
    <w:p w:rsidR="00FC2912" w:rsidRDefault="00FC2912" w:rsidP="00AC0C31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машин, способами управления отдельными видами распространенной в быту техники,</w:t>
      </w:r>
    </w:p>
    <w:p w:rsidR="00FC2912" w:rsidRDefault="00FC2912" w:rsidP="00AC0C31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представлений о культуре труда, производства,</w:t>
      </w:r>
    </w:p>
    <w:p w:rsidR="00FC2912" w:rsidRDefault="00FC2912" w:rsidP="00AC0C31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трудовых, гражданских, экологических и патриотических  качеств личности,</w:t>
      </w:r>
    </w:p>
    <w:p w:rsidR="00FC2912" w:rsidRPr="002C722A" w:rsidRDefault="00FC2912" w:rsidP="002C722A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применению в практической деятельности знаний, полученных при изучении основ наук.</w:t>
      </w:r>
    </w:p>
    <w:p w:rsidR="00FC2912" w:rsidRPr="001D6C10" w:rsidRDefault="00FC2912" w:rsidP="00B345A7">
      <w:pPr>
        <w:ind w:firstLine="720"/>
        <w:jc w:val="center"/>
        <w:rPr>
          <w:rFonts w:ascii="Times New Roman" w:hAnsi="Times New Roman" w:cs="Times New Roman"/>
          <w:color w:val="333333"/>
          <w:spacing w:val="1"/>
          <w:sz w:val="24"/>
          <w:szCs w:val="24"/>
        </w:rPr>
      </w:pPr>
      <w:r w:rsidRPr="001D6C10">
        <w:rPr>
          <w:rFonts w:ascii="Times New Roman" w:hAnsi="Times New Roman" w:cs="Times New Roman"/>
          <w:b/>
          <w:bCs/>
          <w:color w:val="333333"/>
          <w:spacing w:val="1"/>
          <w:sz w:val="24"/>
          <w:szCs w:val="24"/>
        </w:rPr>
        <w:t>Задачи учебного курса</w:t>
      </w:r>
    </w:p>
    <w:p w:rsidR="00FC2912" w:rsidRPr="0043755D" w:rsidRDefault="00FC2912" w:rsidP="00B345A7">
      <w:pPr>
        <w:shd w:val="clear" w:color="auto" w:fill="FFFFFF"/>
        <w:spacing w:before="5" w:line="264" w:lineRule="exact"/>
        <w:ind w:firstLine="720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b/>
          <w:bCs/>
          <w:color w:val="333333"/>
          <w:sz w:val="24"/>
          <w:szCs w:val="24"/>
        </w:rPr>
        <w:t>Образовательные:</w:t>
      </w:r>
    </w:p>
    <w:p w:rsidR="00FC2912" w:rsidRPr="0043755D" w:rsidRDefault="00FC2912" w:rsidP="00AC0C31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59" w:lineRule="exact"/>
        <w:ind w:left="0" w:firstLine="720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pacing w:val="1"/>
          <w:sz w:val="24"/>
          <w:szCs w:val="24"/>
        </w:rPr>
        <w:t>приобретение графических умений и навыков, графической культуры;</w:t>
      </w:r>
    </w:p>
    <w:p w:rsidR="00FC2912" w:rsidRPr="0043755D" w:rsidRDefault="00FC2912" w:rsidP="00AC0C31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59" w:lineRule="exact"/>
        <w:ind w:left="0" w:firstLine="720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pacing w:val="6"/>
          <w:sz w:val="24"/>
          <w:szCs w:val="24"/>
        </w:rPr>
        <w:t xml:space="preserve">знакомство с наиболее перспективными и распространенными технологиями </w:t>
      </w:r>
      <w:r w:rsidRPr="0043755D">
        <w:rPr>
          <w:rFonts w:ascii="Times New Roman" w:hAnsi="Times New Roman" w:cs="Times New Roman"/>
          <w:color w:val="333333"/>
          <w:spacing w:val="7"/>
          <w:sz w:val="24"/>
          <w:szCs w:val="24"/>
        </w:rPr>
        <w:t xml:space="preserve">преобразования материалов, энергии и информации в сферах домашнего хозяйства, </w:t>
      </w:r>
      <w:r w:rsidRPr="0043755D">
        <w:rPr>
          <w:rFonts w:ascii="Times New Roman" w:hAnsi="Times New Roman" w:cs="Times New Roman"/>
          <w:color w:val="333333"/>
          <w:spacing w:val="1"/>
          <w:sz w:val="24"/>
          <w:szCs w:val="24"/>
        </w:rPr>
        <w:t>а также освоение этих технологий;</w:t>
      </w:r>
    </w:p>
    <w:p w:rsidR="00FC2912" w:rsidRPr="0043755D" w:rsidRDefault="00FC2912" w:rsidP="00AC0C31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59" w:lineRule="exact"/>
        <w:ind w:left="0" w:right="34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 xml:space="preserve">знакомство с принципами дизайна, художественного проектирования, а также </w:t>
      </w:r>
      <w:r w:rsidRPr="0043755D">
        <w:rPr>
          <w:rFonts w:ascii="Times New Roman" w:hAnsi="Times New Roman" w:cs="Times New Roman"/>
          <w:color w:val="333333"/>
          <w:spacing w:val="1"/>
          <w:sz w:val="24"/>
          <w:szCs w:val="24"/>
        </w:rPr>
        <w:t>выполнение проектов.</w:t>
      </w:r>
    </w:p>
    <w:p w:rsidR="00FC2912" w:rsidRPr="0043755D" w:rsidRDefault="00FC2912" w:rsidP="00B345A7">
      <w:pPr>
        <w:shd w:val="clear" w:color="auto" w:fill="FFFFFF"/>
        <w:spacing w:line="259" w:lineRule="exact"/>
        <w:ind w:right="34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b/>
          <w:bCs/>
          <w:color w:val="333333"/>
          <w:sz w:val="24"/>
          <w:szCs w:val="24"/>
        </w:rPr>
        <w:t>Воспитательные: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pacing w:val="1"/>
          <w:sz w:val="24"/>
          <w:szCs w:val="24"/>
        </w:rPr>
        <w:lastRenderedPageBreak/>
        <w:t>формирование технологической культуры и культуры труда, воспитание трудолюбия;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pacing w:val="1"/>
          <w:sz w:val="24"/>
          <w:szCs w:val="24"/>
        </w:rPr>
        <w:t>формирование уважительного и бережного отношения к себе и окружающим людям;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right="19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pacing w:val="3"/>
          <w:sz w:val="24"/>
          <w:szCs w:val="24"/>
        </w:rPr>
        <w:t xml:space="preserve">формирование бережного отношения к окружающей природе с учетом экономических и </w:t>
      </w:r>
      <w:r w:rsidRPr="0043755D">
        <w:rPr>
          <w:rFonts w:ascii="Times New Roman" w:hAnsi="Times New Roman" w:cs="Times New Roman"/>
          <w:color w:val="333333"/>
          <w:spacing w:val="1"/>
          <w:sz w:val="24"/>
          <w:szCs w:val="24"/>
        </w:rPr>
        <w:t>экологических знаний и социальных последствий;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pacing w:val="8"/>
          <w:sz w:val="24"/>
          <w:szCs w:val="24"/>
        </w:rPr>
        <w:t xml:space="preserve">формирование творческого отношения в преобразовании </w:t>
      </w:r>
      <w:proofErr w:type="spellStart"/>
      <w:r w:rsidRPr="0043755D">
        <w:rPr>
          <w:rFonts w:ascii="Times New Roman" w:hAnsi="Times New Roman" w:cs="Times New Roman"/>
          <w:color w:val="333333"/>
          <w:spacing w:val="8"/>
          <w:sz w:val="24"/>
          <w:szCs w:val="24"/>
        </w:rPr>
        <w:t>окружающей</w:t>
      </w:r>
      <w:r w:rsidRPr="0043755D">
        <w:rPr>
          <w:rFonts w:ascii="Times New Roman" w:hAnsi="Times New Roman" w:cs="Times New Roman"/>
          <w:color w:val="333333"/>
          <w:spacing w:val="2"/>
          <w:sz w:val="24"/>
          <w:szCs w:val="24"/>
        </w:rPr>
        <w:t>действительности</w:t>
      </w:r>
      <w:proofErr w:type="spellEnd"/>
      <w:r w:rsidRPr="0043755D">
        <w:rPr>
          <w:rFonts w:ascii="Times New Roman" w:hAnsi="Times New Roman" w:cs="Times New Roman"/>
          <w:color w:val="333333"/>
          <w:spacing w:val="2"/>
          <w:sz w:val="24"/>
          <w:szCs w:val="24"/>
        </w:rPr>
        <w:t>.</w:t>
      </w:r>
    </w:p>
    <w:p w:rsidR="00FC2912" w:rsidRPr="00D01D29" w:rsidRDefault="00FC2912" w:rsidP="00B345A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Pr="00AC1E9B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FAA">
        <w:rPr>
          <w:rFonts w:ascii="Times New Roman" w:hAnsi="Times New Roman" w:cs="Times New Roman"/>
          <w:b/>
          <w:bCs/>
          <w:sz w:val="24"/>
          <w:szCs w:val="24"/>
        </w:rPr>
        <w:t>Методы и формы решения поставленных задач.</w:t>
      </w:r>
    </w:p>
    <w:p w:rsidR="00FC2912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технологии в 6 классе подразумевает использование таких организационных </w:t>
      </w:r>
      <w:r w:rsidRPr="005A421A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 xml:space="preserve"> проведения уроков, как:</w:t>
      </w:r>
    </w:p>
    <w:p w:rsidR="00FC2912" w:rsidRPr="00DB31E5" w:rsidRDefault="00FC2912" w:rsidP="00AC0C31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урок развивающего контроля;</w:t>
      </w:r>
    </w:p>
    <w:p w:rsidR="00FC2912" w:rsidRPr="00DB31E5" w:rsidRDefault="00FC2912" w:rsidP="00AC0C31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лабораторная работа;</w:t>
      </w:r>
    </w:p>
    <w:p w:rsidR="00FC2912" w:rsidRPr="00DB31E5" w:rsidRDefault="00FC2912" w:rsidP="00AC0C31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практическая работа;</w:t>
      </w:r>
    </w:p>
    <w:p w:rsidR="00FC2912" w:rsidRPr="00DB31E5" w:rsidRDefault="00FC2912" w:rsidP="00AC0C31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творческая работа;</w:t>
      </w:r>
    </w:p>
    <w:p w:rsidR="00FC2912" w:rsidRPr="00DB31E5" w:rsidRDefault="00FC2912" w:rsidP="00AC0C31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31E5">
        <w:rPr>
          <w:rFonts w:ascii="Times New Roman" w:hAnsi="Times New Roman" w:cs="Times New Roman"/>
          <w:sz w:val="24"/>
          <w:szCs w:val="24"/>
        </w:rPr>
        <w:t>урок – презентация.</w:t>
      </w:r>
    </w:p>
    <w:p w:rsidR="00FC2912" w:rsidRDefault="00FC2912" w:rsidP="008817B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Приоритетными методами являются упражнения, лабораторные, практические работы, выполнение проектов.</w:t>
      </w:r>
    </w:p>
    <w:p w:rsidR="00FC2912" w:rsidRPr="000119BE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Сроки реализации программы: 2015-2016</w:t>
      </w:r>
      <w:r w:rsidRPr="00762FAA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FC2912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Учебным планом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Шумбутская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 количество часов, отведенных на изучение учебного предмета «Технология» на учебный год  составляет – 70 часов, (2 часа в неделю)</w:t>
      </w:r>
    </w:p>
    <w:p w:rsidR="00FC2912" w:rsidRPr="00F6106C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06C">
        <w:rPr>
          <w:rFonts w:ascii="Times New Roman" w:hAnsi="Times New Roman" w:cs="Times New Roman"/>
          <w:b/>
          <w:bCs/>
          <w:sz w:val="24"/>
          <w:szCs w:val="24"/>
        </w:rPr>
        <w:t>Инструментарий для оценивания результатов:</w:t>
      </w:r>
    </w:p>
    <w:p w:rsidR="00FC2912" w:rsidRPr="00DF2826" w:rsidRDefault="00FC2912" w:rsidP="00AC0C31">
      <w:pPr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тесты</w:t>
      </w:r>
      <w:r w:rsidRPr="00DF2826">
        <w:rPr>
          <w:rFonts w:ascii="Times New Roman" w:hAnsi="Times New Roman" w:cs="Times New Roman"/>
          <w:sz w:val="24"/>
          <w:szCs w:val="24"/>
        </w:rPr>
        <w:t>,</w:t>
      </w:r>
    </w:p>
    <w:p w:rsidR="00FC2912" w:rsidRPr="00DF2826" w:rsidRDefault="00FC2912" w:rsidP="00AC0C31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DF2826">
        <w:rPr>
          <w:rFonts w:ascii="Times New Roman" w:hAnsi="Times New Roman" w:cs="Times New Roman"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C2912" w:rsidRPr="00DF2826" w:rsidRDefault="00FC2912" w:rsidP="00AC0C31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DF2826">
        <w:rPr>
          <w:rFonts w:ascii="Times New Roman" w:hAnsi="Times New Roman" w:cs="Times New Roman"/>
          <w:sz w:val="24"/>
          <w:szCs w:val="24"/>
        </w:rPr>
        <w:t>творческие работы,</w:t>
      </w:r>
    </w:p>
    <w:p w:rsidR="00FC2912" w:rsidRPr="00DF2826" w:rsidRDefault="00FC2912" w:rsidP="00AC0C31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DF2826">
        <w:rPr>
          <w:rFonts w:ascii="Times New Roman" w:hAnsi="Times New Roman" w:cs="Times New Roman"/>
          <w:sz w:val="24"/>
          <w:szCs w:val="24"/>
        </w:rPr>
        <w:t>творческие проектные работы,</w:t>
      </w:r>
    </w:p>
    <w:p w:rsidR="00FC2912" w:rsidRPr="00DF0805" w:rsidRDefault="00FC2912" w:rsidP="00AC0C31">
      <w:pPr>
        <w:numPr>
          <w:ilvl w:val="0"/>
          <w:numId w:val="2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лабораторные </w:t>
      </w:r>
      <w:r w:rsidRPr="00DF2826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2912" w:rsidRPr="00F6106C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06C">
        <w:rPr>
          <w:rFonts w:ascii="Times New Roman" w:hAnsi="Times New Roman" w:cs="Times New Roman"/>
          <w:b/>
          <w:bCs/>
          <w:sz w:val="24"/>
          <w:szCs w:val="24"/>
        </w:rPr>
        <w:t>Система оценки достижений учащихся:</w:t>
      </w:r>
    </w:p>
    <w:p w:rsidR="00FC2912" w:rsidRPr="00DF2826" w:rsidRDefault="00FC2912" w:rsidP="00AC0C31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826">
        <w:rPr>
          <w:rFonts w:ascii="Times New Roman" w:hAnsi="Times New Roman" w:cs="Times New Roman"/>
          <w:sz w:val="24"/>
          <w:szCs w:val="24"/>
        </w:rPr>
        <w:t>пятибалльная,</w:t>
      </w:r>
      <w:r>
        <w:rPr>
          <w:rFonts w:ascii="Times New Roman" w:hAnsi="Times New Roman" w:cs="Times New Roman"/>
          <w:sz w:val="24"/>
          <w:szCs w:val="24"/>
        </w:rPr>
        <w:t xml:space="preserve">  проектная работа.</w:t>
      </w:r>
    </w:p>
    <w:p w:rsidR="00FC2912" w:rsidRDefault="00FC2912" w:rsidP="00881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826">
        <w:rPr>
          <w:rFonts w:ascii="Times New Roman" w:hAnsi="Times New Roman" w:cs="Times New Roman"/>
          <w:sz w:val="24"/>
          <w:szCs w:val="24"/>
        </w:rPr>
        <w:t xml:space="preserve">Форма промежуточной и итоговой </w:t>
      </w:r>
      <w:proofErr w:type="spellStart"/>
      <w:r w:rsidRPr="00DF2826">
        <w:rPr>
          <w:rFonts w:ascii="Times New Roman" w:hAnsi="Times New Roman" w:cs="Times New Roman"/>
          <w:sz w:val="24"/>
          <w:szCs w:val="24"/>
        </w:rPr>
        <w:t>аттестации</w:t>
      </w:r>
      <w:proofErr w:type="gramStart"/>
      <w:r w:rsidRPr="00DF2826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DF2826">
        <w:rPr>
          <w:rFonts w:ascii="Times New Roman" w:hAnsi="Times New Roman" w:cs="Times New Roman"/>
          <w:sz w:val="24"/>
          <w:szCs w:val="24"/>
        </w:rPr>
        <w:t>ттестация</w:t>
      </w:r>
      <w:proofErr w:type="spellEnd"/>
      <w:r w:rsidRPr="00DF2826">
        <w:rPr>
          <w:rFonts w:ascii="Times New Roman" w:hAnsi="Times New Roman" w:cs="Times New Roman"/>
          <w:sz w:val="24"/>
          <w:szCs w:val="24"/>
        </w:rPr>
        <w:t xml:space="preserve"> (оценка) за </w:t>
      </w:r>
      <w:r w:rsidRPr="00DF282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F2826">
        <w:rPr>
          <w:rFonts w:ascii="Times New Roman" w:hAnsi="Times New Roman" w:cs="Times New Roman"/>
          <w:sz w:val="24"/>
          <w:szCs w:val="24"/>
        </w:rPr>
        <w:t xml:space="preserve">,  </w:t>
      </w:r>
      <w:r w:rsidRPr="00DF282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F2826">
        <w:rPr>
          <w:rFonts w:ascii="Times New Roman" w:hAnsi="Times New Roman" w:cs="Times New Roman"/>
          <w:sz w:val="24"/>
          <w:szCs w:val="24"/>
        </w:rPr>
        <w:t xml:space="preserve">,  </w:t>
      </w:r>
      <w:r w:rsidRPr="00DF28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F2826">
        <w:rPr>
          <w:rFonts w:ascii="Times New Roman" w:hAnsi="Times New Roman" w:cs="Times New Roman"/>
          <w:sz w:val="24"/>
          <w:szCs w:val="24"/>
        </w:rPr>
        <w:t xml:space="preserve">,  </w:t>
      </w:r>
      <w:r w:rsidRPr="00DF282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F2826">
        <w:rPr>
          <w:rFonts w:ascii="Times New Roman" w:hAnsi="Times New Roman" w:cs="Times New Roman"/>
          <w:sz w:val="24"/>
          <w:szCs w:val="24"/>
        </w:rPr>
        <w:t xml:space="preserve">  четверти и год.</w:t>
      </w:r>
    </w:p>
    <w:p w:rsidR="00FC2912" w:rsidRDefault="00FC2912" w:rsidP="00423F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Default="00FC2912" w:rsidP="00423F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Default="00FC2912" w:rsidP="00423F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Default="00FC2912" w:rsidP="00423F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Default="00FC2912" w:rsidP="00423F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C2912" w:rsidRPr="001D6C10" w:rsidRDefault="00FC2912" w:rsidP="001D6C10">
      <w:pPr>
        <w:pStyle w:val="a4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6C10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Учебно-тематический план.</w:t>
      </w:r>
    </w:p>
    <w:p w:rsidR="00FC2912" w:rsidRDefault="00FC2912" w:rsidP="00457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6662"/>
        <w:gridCol w:w="1701"/>
        <w:gridCol w:w="1276"/>
      </w:tblGrid>
      <w:tr w:rsidR="00FC2912" w:rsidRPr="001D6C10">
        <w:tc>
          <w:tcPr>
            <w:tcW w:w="568" w:type="dxa"/>
            <w:vMerge w:val="restart"/>
          </w:tcPr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2" w:type="dxa"/>
            <w:vMerge w:val="restart"/>
          </w:tcPr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77" w:type="dxa"/>
            <w:gridSpan w:val="2"/>
          </w:tcPr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C2912" w:rsidRPr="00A911B9">
        <w:tc>
          <w:tcPr>
            <w:tcW w:w="568" w:type="dxa"/>
            <w:vMerge/>
          </w:tcPr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912" w:rsidRPr="00955D71" w:rsidRDefault="00FC2912" w:rsidP="007662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Кулинария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15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Физиология питания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15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пищи.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15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Заготовка продуктов.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15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Создание изделий из текстильных и поделочных материалов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15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CF6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15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2912" w:rsidRPr="00A911B9">
        <w:trPr>
          <w:trHeight w:val="422"/>
        </w:trPr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Машиноведение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15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швейных изделий</w:t>
            </w:r>
            <w:proofErr w:type="gramStart"/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5D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ерчение и графика)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15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швейного изделия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2F6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Рукоделие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D43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CF6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ведения дома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CF6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Уход за одеждой и обувью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CF6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 жилого дома.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CF6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девушки.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912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Электротехнические работы 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2912" w:rsidRPr="00A911B9">
        <w:trPr>
          <w:trHeight w:val="569"/>
        </w:trPr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Творческие проекты 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C2912" w:rsidRPr="00A911B9">
        <w:tc>
          <w:tcPr>
            <w:tcW w:w="568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FC2912" w:rsidRPr="00955D71" w:rsidRDefault="00FC2912" w:rsidP="00E40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Итоговый мониторинг</w:t>
            </w:r>
          </w:p>
        </w:tc>
        <w:tc>
          <w:tcPr>
            <w:tcW w:w="1701" w:type="dxa"/>
            <w:vAlign w:val="center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2912" w:rsidRPr="00955D71" w:rsidRDefault="00FC2912" w:rsidP="00E47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912" w:rsidRPr="00A911B9">
        <w:tc>
          <w:tcPr>
            <w:tcW w:w="7230" w:type="dxa"/>
            <w:gridSpan w:val="2"/>
          </w:tcPr>
          <w:p w:rsidR="00FC2912" w:rsidRPr="00955D71" w:rsidRDefault="00FC2912" w:rsidP="00E404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701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7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FC2912" w:rsidRPr="00955D71" w:rsidRDefault="00FC2912" w:rsidP="00E4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FC2912" w:rsidRDefault="00FC2912" w:rsidP="004375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Default="00FC2912" w:rsidP="0043755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C2912" w:rsidRPr="00104EF4" w:rsidRDefault="00FC2912" w:rsidP="00104EF4">
      <w:pPr>
        <w:pStyle w:val="a4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04EF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уровню подготовки учащихся.</w:t>
      </w:r>
    </w:p>
    <w:p w:rsidR="00FC2912" w:rsidRPr="0043755D" w:rsidRDefault="00FC2912" w:rsidP="0043755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C2912" w:rsidRPr="0043755D" w:rsidRDefault="00FC2912" w:rsidP="004375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755D">
        <w:rPr>
          <w:rFonts w:ascii="Times New Roman" w:hAnsi="Times New Roman" w:cs="Times New Roman"/>
          <w:b/>
          <w:bCs/>
          <w:sz w:val="24"/>
          <w:szCs w:val="24"/>
        </w:rPr>
        <w:t>Ценностные ориентиры содержания предмета «Технология»</w:t>
      </w:r>
    </w:p>
    <w:p w:rsidR="00FC2912" w:rsidRDefault="00FC2912" w:rsidP="004375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обучения обучающиеся</w:t>
      </w:r>
    </w:p>
    <w:p w:rsidR="00FC2912" w:rsidRPr="00C912D6" w:rsidRDefault="00FC2912" w:rsidP="0043755D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912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могут овладеть:</w:t>
      </w:r>
    </w:p>
    <w:p w:rsidR="00FC2912" w:rsidRDefault="00FC2912" w:rsidP="00AC0C31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трудовыми и технологическими знаниями и умениями для создания продуктов труда,</w:t>
      </w:r>
    </w:p>
    <w:p w:rsidR="00FC2912" w:rsidRDefault="00FC2912" w:rsidP="00AC0C31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навыками использования распространенных ручных инструментов и приборов, культуры труда, уважительного отношения к труду и людям труда.</w:t>
      </w:r>
    </w:p>
    <w:p w:rsidR="00FC2912" w:rsidRPr="00DB4FBA" w:rsidRDefault="00FC2912" w:rsidP="0043755D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B4F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ознакомятся:</w:t>
      </w:r>
    </w:p>
    <w:p w:rsidR="00FC2912" w:rsidRDefault="00FC2912" w:rsidP="00AC0C31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основными технологическими понятиями и характеристиками,</w:t>
      </w:r>
    </w:p>
    <w:p w:rsidR="00FC2912" w:rsidRDefault="00FC2912" w:rsidP="00AC0C31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назначением и технологическими свойствами материалов,</w:t>
      </w:r>
    </w:p>
    <w:p w:rsidR="00FC2912" w:rsidRDefault="00FC2912" w:rsidP="00AC0C31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назначением и устройством применяемых ручных инструментов, приспособлений, машин и оборудования,</w:t>
      </w:r>
    </w:p>
    <w:p w:rsidR="00FC2912" w:rsidRDefault="00FC2912" w:rsidP="00AC0C31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видами, приемами последовательностью выполнения технологической операции, влиянием различных технологий обработки материалов и получения продукции на окружающую среду и здоровье человека,</w:t>
      </w:r>
    </w:p>
    <w:p w:rsidR="00FC2912" w:rsidRDefault="00FC2912" w:rsidP="00AC0C31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профессиями и специальностями, связанными с обработкой материалов, созданием изделий из них, получением продукции,</w:t>
      </w:r>
    </w:p>
    <w:p w:rsidR="00FC2912" w:rsidRDefault="00FC2912" w:rsidP="00AC0C31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значением здорового питания для сохранения своего здоровья.</w:t>
      </w:r>
    </w:p>
    <w:p w:rsidR="00FC2912" w:rsidRDefault="00FC2912" w:rsidP="00E642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912" w:rsidRPr="0043755D" w:rsidRDefault="00FC2912" w:rsidP="00E642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912" w:rsidRPr="0043755D" w:rsidRDefault="00FC2912" w:rsidP="00B345A7">
      <w:pPr>
        <w:shd w:val="clear" w:color="auto" w:fill="FFFFFF"/>
        <w:spacing w:before="5" w:line="264" w:lineRule="exact"/>
        <w:ind w:firstLine="720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lastRenderedPageBreak/>
        <w:t>В результате изучения технологии учащиеся должны:</w:t>
      </w:r>
    </w:p>
    <w:p w:rsidR="00FC2912" w:rsidRPr="0043755D" w:rsidRDefault="00FC2912" w:rsidP="00B345A7">
      <w:pPr>
        <w:shd w:val="clear" w:color="auto" w:fill="FFFFFF"/>
        <w:spacing w:before="5" w:line="264" w:lineRule="exact"/>
        <w:ind w:firstLine="720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b/>
          <w:bCs/>
          <w:color w:val="333333"/>
          <w:sz w:val="24"/>
          <w:szCs w:val="24"/>
        </w:rPr>
        <w:t>знать/понимать: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основные технологические понятия;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назначения и технологические свойства материалов;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назначение применяемых ручных инструментов, приспособлений, правила безопасной работы с ними;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виды, приемы и последовательность выполнения технологических операций;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влияние различных технологий обработки материалов и получения продукции на окружающую среду и здоровье человека;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профессии и специальности, связанные с обработкой материалов, созданием изделий из них, получением продукции;</w:t>
      </w:r>
    </w:p>
    <w:p w:rsidR="00FC2912" w:rsidRDefault="00FC2912" w:rsidP="00B345A7">
      <w:pPr>
        <w:shd w:val="clear" w:color="auto" w:fill="FFFFFF"/>
        <w:spacing w:before="5" w:line="264" w:lineRule="exact"/>
        <w:ind w:firstLine="72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FC2912" w:rsidRPr="0043755D" w:rsidRDefault="00FC2912" w:rsidP="00B345A7">
      <w:pPr>
        <w:shd w:val="clear" w:color="auto" w:fill="FFFFFF"/>
        <w:spacing w:before="5" w:line="264" w:lineRule="exact"/>
        <w:ind w:firstLine="72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уметь: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рационально организовывать рабочее место;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находить необходимую информацию в различных источниках, применять конструкторскую и технологическую документацию;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составлять последовательность выполнения технологических операций для изготовления изделия или получения продукта;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выбирать материалы, инструменты и оборудование для выполнения работ;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выполнять технологические операции с использованием ручных инструментов и приспособлений;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соблюдать требования безопасности труда и правила пользования ручными инструментами;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осуществлять доступными средствами контроль качества изготавливаемого изделия (детали);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находить и устранять допущенные дефекты;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планировать работу с учетом имеющихся ресурсов и условий;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распределять работу при коллективной деятельности;</w:t>
      </w:r>
    </w:p>
    <w:p w:rsidR="00FC2912" w:rsidRDefault="00FC2912" w:rsidP="00B345A7">
      <w:pPr>
        <w:shd w:val="clear" w:color="auto" w:fill="FFFFFF"/>
        <w:spacing w:before="5" w:line="264" w:lineRule="exact"/>
        <w:ind w:firstLine="72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FC2912" w:rsidRPr="0043755D" w:rsidRDefault="00FC2912" w:rsidP="00B345A7">
      <w:pPr>
        <w:shd w:val="clear" w:color="auto" w:fill="FFFFFF"/>
        <w:spacing w:before="5" w:line="264" w:lineRule="exact"/>
        <w:ind w:firstLine="72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b/>
          <w:bCs/>
          <w:color w:val="333333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для получения технологических сведений из разнообразных источников информации;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для организации индивидуальной и коллективной трудовой деятельности;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для изготовления или ремонта изделий из различных материалов;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для создания изделий или получения продукта с использованием ручных инструментов и приспособлений;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для обеспечения безопасности труда;</w:t>
      </w:r>
    </w:p>
    <w:p w:rsidR="00FC2912" w:rsidRPr="0043755D" w:rsidRDefault="00FC2912" w:rsidP="00AC0C3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after="0" w:line="264" w:lineRule="exact"/>
        <w:ind w:left="0"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3755D">
        <w:rPr>
          <w:rFonts w:ascii="Times New Roman" w:hAnsi="Times New Roman" w:cs="Times New Roman"/>
          <w:color w:val="333333"/>
          <w:sz w:val="24"/>
          <w:szCs w:val="24"/>
        </w:rPr>
        <w:t>для оценки затрат, необходимых для создания объекта труда или услуги.</w:t>
      </w:r>
    </w:p>
    <w:p w:rsidR="00FC2912" w:rsidRPr="0043755D" w:rsidRDefault="00FC2912" w:rsidP="00B345A7">
      <w:pPr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FC2912" w:rsidRDefault="00FC2912" w:rsidP="00AC0C31">
      <w:pPr>
        <w:spacing w:after="24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FC2912" w:rsidRDefault="00FC2912" w:rsidP="00AC0C31">
      <w:pPr>
        <w:spacing w:after="24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FC2912" w:rsidRDefault="00FC2912" w:rsidP="00AC0C31">
      <w:pPr>
        <w:spacing w:after="24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FC2912" w:rsidRDefault="00FC2912" w:rsidP="00AC0C31">
      <w:pPr>
        <w:spacing w:after="24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FC2912" w:rsidRDefault="00FC2912" w:rsidP="00AC0C31">
      <w:pPr>
        <w:spacing w:after="240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FC2912" w:rsidRPr="00104EF4" w:rsidRDefault="00FC2912" w:rsidP="00104EF4">
      <w:pPr>
        <w:pStyle w:val="a4"/>
        <w:numPr>
          <w:ilvl w:val="0"/>
          <w:numId w:val="24"/>
        </w:num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104EF4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 xml:space="preserve">Критерии и нормы оценки знаний </w:t>
      </w:r>
      <w:proofErr w:type="spellStart"/>
      <w:r w:rsidRPr="00104EF4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обучающихся</w:t>
      </w:r>
      <w:proofErr w:type="gramStart"/>
      <w:r w:rsidRPr="00104EF4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.</w:t>
      </w:r>
      <w:r w:rsidRPr="00104EF4">
        <w:rPr>
          <w:rStyle w:val="FontStyle30"/>
          <w:rFonts w:ascii="Times New Roman" w:eastAsia="@Arial Unicode MS" w:hAnsi="Times New Roman" w:cs="Times New Roman"/>
          <w:sz w:val="24"/>
          <w:szCs w:val="24"/>
        </w:rPr>
        <w:t>К</w:t>
      </w:r>
      <w:proofErr w:type="gramEnd"/>
      <w:r w:rsidRPr="00104EF4">
        <w:rPr>
          <w:rStyle w:val="FontStyle30"/>
          <w:rFonts w:ascii="Times New Roman" w:eastAsia="@Arial Unicode MS" w:hAnsi="Times New Roman" w:cs="Times New Roman"/>
          <w:sz w:val="24"/>
          <w:szCs w:val="24"/>
        </w:rPr>
        <w:t>ритерии</w:t>
      </w:r>
      <w:proofErr w:type="spellEnd"/>
      <w:r w:rsidRPr="00104EF4">
        <w:rPr>
          <w:rStyle w:val="FontStyle30"/>
          <w:rFonts w:ascii="Times New Roman" w:eastAsia="@Arial Unicode MS" w:hAnsi="Times New Roman" w:cs="Times New Roman"/>
          <w:sz w:val="24"/>
          <w:szCs w:val="24"/>
        </w:rPr>
        <w:t xml:space="preserve"> оценивания устного ответа</w:t>
      </w:r>
    </w:p>
    <w:p w:rsidR="00FC2912" w:rsidRPr="00AC0C31" w:rsidRDefault="00FC2912" w:rsidP="00AC0C31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AC0C31">
        <w:rPr>
          <w:rFonts w:ascii="Times New Roman" w:hAnsi="Times New Roman" w:cs="Times New Roman"/>
          <w:sz w:val="24"/>
          <w:szCs w:val="24"/>
        </w:rPr>
        <w:t xml:space="preserve">Развернутый ответ обучающегося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</w:t>
      </w:r>
      <w:proofErr w:type="spellStart"/>
      <w:r w:rsidRPr="00AC0C31">
        <w:rPr>
          <w:rFonts w:ascii="Times New Roman" w:hAnsi="Times New Roman" w:cs="Times New Roman"/>
          <w:sz w:val="24"/>
          <w:szCs w:val="24"/>
        </w:rPr>
        <w:t>случаях</w:t>
      </w:r>
      <w:proofErr w:type="gramStart"/>
      <w:r w:rsidRPr="00AC0C3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C0C31">
        <w:rPr>
          <w:rFonts w:ascii="Times New Roman" w:hAnsi="Times New Roman" w:cs="Times New Roman"/>
          <w:sz w:val="24"/>
          <w:szCs w:val="24"/>
        </w:rPr>
        <w:t>ри</w:t>
      </w:r>
      <w:proofErr w:type="spellEnd"/>
      <w:r w:rsidRPr="00AC0C31">
        <w:rPr>
          <w:rFonts w:ascii="Times New Roman" w:hAnsi="Times New Roman" w:cs="Times New Roman"/>
          <w:sz w:val="24"/>
          <w:szCs w:val="24"/>
        </w:rPr>
        <w:t xml:space="preserve"> оценке ответа обучающегося необходимо руководствоваться следующими критериями, учитывать:1)</w:t>
      </w:r>
      <w:r>
        <w:rPr>
          <w:rFonts w:ascii="Times New Roman" w:hAnsi="Times New Roman" w:cs="Times New Roman"/>
          <w:sz w:val="24"/>
          <w:szCs w:val="24"/>
        </w:rPr>
        <w:t xml:space="preserve"> полноту и правильность ответа; </w:t>
      </w:r>
      <w:r w:rsidRPr="00AC0C31">
        <w:rPr>
          <w:rFonts w:ascii="Times New Roman" w:hAnsi="Times New Roman" w:cs="Times New Roman"/>
          <w:sz w:val="24"/>
          <w:szCs w:val="24"/>
        </w:rPr>
        <w:t>2) степень осоз</w:t>
      </w:r>
      <w:r>
        <w:rPr>
          <w:rFonts w:ascii="Times New Roman" w:hAnsi="Times New Roman" w:cs="Times New Roman"/>
          <w:sz w:val="24"/>
          <w:szCs w:val="24"/>
        </w:rPr>
        <w:t>нанности, понимания изученного;3) языковое оформление ответа.</w:t>
      </w:r>
    </w:p>
    <w:tbl>
      <w:tblPr>
        <w:tblW w:w="0" w:type="auto"/>
        <w:jc w:val="center"/>
        <w:tblLayout w:type="fixed"/>
        <w:tblLook w:val="0000"/>
      </w:tblPr>
      <w:tblGrid>
        <w:gridCol w:w="959"/>
        <w:gridCol w:w="8903"/>
      </w:tblGrid>
      <w:tr w:rsidR="00FC2912" w:rsidRPr="00AC0C31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C0C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8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C0C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Степень выполнения </w:t>
            </w:r>
            <w:proofErr w:type="gramStart"/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 общих требований к ответу</w:t>
            </w:r>
          </w:p>
        </w:tc>
      </w:tr>
      <w:tr w:rsidR="00FC2912" w:rsidRPr="00AC0C31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C0C31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1) обучающийся полно излагает изученный материал, дает правильное определение языковых понятий;2) обнаруживает понимание материала, может обосновать свои суждения, привести необходимые примеры не только из учебника,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самостоятельно составленные; </w:t>
            </w: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3) излагает материал последовательно и правильно с точки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рения норм литературного языка;                                                                                                               </w:t>
            </w: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AC0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правильно и обстоятельно отвечает на дополнительные вопросы учителя.</w:t>
            </w:r>
            <w:proofErr w:type="gramEnd"/>
          </w:p>
        </w:tc>
      </w:tr>
      <w:tr w:rsidR="00FC2912" w:rsidRPr="00AC0C31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C0C31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1) обучающийся дает ответ, удовлетворяющий тем же требованиям, что и для отметки «5», но допускает 1 - 2 ошибки, которые сам же исправляет;2) 1 - 2 недочета в последовательности и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зыковом оформлении излагаемого;                </w:t>
            </w: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AC0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правильно и обстоятельно отвечает на дополнительные вопросы учителя.</w:t>
            </w:r>
          </w:p>
        </w:tc>
      </w:tr>
      <w:tr w:rsidR="00FC2912" w:rsidRPr="00AC0C31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C0C31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Обучающийся обнаруживает знание и понимание основных положений темы, но:1) излагает материал неполно и допускает неточности в определении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онятий или формулировке правил;                                                                                                            </w:t>
            </w: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AC0C3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затрудняется  </w:t>
            </w: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глубоко и доказательно обосновать свои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ждения и привести свои примеры;                                                                                                                                    </w:t>
            </w: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3) излагает материал непоследовательно и допускает ошибки в языковом офор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млении излагаемого; </w:t>
            </w: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AC0C3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затрудняется отвечать на дополнительные вопросы.</w:t>
            </w:r>
            <w:proofErr w:type="gramEnd"/>
          </w:p>
        </w:tc>
      </w:tr>
      <w:tr w:rsidR="00FC2912" w:rsidRPr="00AC0C31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C0C31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1) обучающийся обнаруживает незнание большей части соответствующего раздела изучаемого материала;2) допускает ошибки в формулировке определений и правил, искажающие их смысл, беспорядочно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неуверенно излагает материал;                                                      </w:t>
            </w: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AC0C3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не отвечает на большую часть дополнительных вопросов учителя.</w:t>
            </w: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      </w:r>
          </w:p>
        </w:tc>
      </w:tr>
      <w:tr w:rsidR="00FC2912" w:rsidRPr="00AC0C31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«1»</w:t>
            </w:r>
          </w:p>
        </w:tc>
        <w:tc>
          <w:tcPr>
            <w:tcW w:w="8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C0C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1) обучающийся показывает полное незнание соответствующего раздела изучаемого материала;2) отказ от ответа.</w:t>
            </w:r>
          </w:p>
        </w:tc>
      </w:tr>
    </w:tbl>
    <w:p w:rsidR="00FC2912" w:rsidRPr="00AC0C31" w:rsidRDefault="00FC2912" w:rsidP="00AC0C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0C31">
        <w:rPr>
          <w:rFonts w:ascii="Times New Roman" w:hAnsi="Times New Roman" w:cs="Times New Roman"/>
          <w:sz w:val="24"/>
          <w:szCs w:val="24"/>
        </w:rPr>
        <w:t>Примечание. При окончании устного ответа учащегося учителем даётся краткий анализ ответа, объявляется мотивированная оценка, возможно привлечение других обучающихся для анализа ответа.</w:t>
      </w:r>
    </w:p>
    <w:p w:rsidR="00FC2912" w:rsidRPr="00AC0C31" w:rsidRDefault="00FC2912" w:rsidP="00A75B7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0C31">
        <w:rPr>
          <w:rFonts w:ascii="Times New Roman" w:hAnsi="Times New Roman" w:cs="Times New Roman"/>
          <w:sz w:val="24"/>
          <w:szCs w:val="24"/>
        </w:rPr>
        <w:t>Отметка («5», «4», «3») может ставиться не только за единовременный ответ (когда на проверку подготовки обучающегося отводится определенное время), но и за рассредоточенный во времени, т.е. за сумму ответов, данных обучающимся на протяжении урока, при условии, если в процессе урока не только заслушивались ответы обучающегося, но и осуществлялась проверка его умения применять знания на практике.</w:t>
      </w:r>
      <w:proofErr w:type="gramEnd"/>
    </w:p>
    <w:p w:rsidR="00FC2912" w:rsidRPr="002961FD" w:rsidRDefault="00FC2912" w:rsidP="00AC0C31">
      <w:pPr>
        <w:pageBreakBefore/>
        <w:jc w:val="center"/>
        <w:rPr>
          <w:rStyle w:val="FontStyle30"/>
          <w:rFonts w:ascii="Times New Roman" w:eastAsia="@Arial Unicode MS" w:hAnsi="Times New Roman" w:cs="Times New Roman"/>
          <w:sz w:val="24"/>
          <w:szCs w:val="24"/>
        </w:rPr>
      </w:pPr>
      <w:r w:rsidRPr="002961FD">
        <w:rPr>
          <w:rStyle w:val="FontStyle30"/>
          <w:rFonts w:ascii="Times New Roman" w:eastAsia="@Arial Unicode MS" w:hAnsi="Times New Roman" w:cs="Times New Roman"/>
          <w:sz w:val="24"/>
          <w:szCs w:val="24"/>
        </w:rPr>
        <w:lastRenderedPageBreak/>
        <w:t>Критерии оценивания практической работы</w:t>
      </w:r>
    </w:p>
    <w:p w:rsidR="00FC2912" w:rsidRPr="002961FD" w:rsidRDefault="00FC2912" w:rsidP="00A75B73">
      <w:pPr>
        <w:pStyle w:val="Style1"/>
        <w:widowControl/>
        <w:spacing w:line="240" w:lineRule="auto"/>
      </w:pPr>
    </w:p>
    <w:tbl>
      <w:tblPr>
        <w:tblW w:w="0" w:type="auto"/>
        <w:jc w:val="center"/>
        <w:tblLayout w:type="fixed"/>
        <w:tblLook w:val="0000"/>
      </w:tblPr>
      <w:tblGrid>
        <w:gridCol w:w="1101"/>
        <w:gridCol w:w="8761"/>
      </w:tblGrid>
      <w:tr w:rsidR="00FC2912" w:rsidRPr="00AC0C31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75B7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Степень выполнения </w:t>
            </w:r>
            <w:proofErr w:type="gramStart"/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 общих требований к ответу</w:t>
            </w:r>
          </w:p>
        </w:tc>
      </w:tr>
      <w:tr w:rsidR="00FC2912" w:rsidRPr="00AC0C31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pStyle w:val="Style1"/>
              <w:widowControl/>
              <w:snapToGrid w:val="0"/>
              <w:spacing w:line="240" w:lineRule="auto"/>
              <w:jc w:val="center"/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4"/>
                <w:szCs w:val="24"/>
              </w:rPr>
              <w:t>«5»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75B73">
            <w:pPr>
              <w:pStyle w:val="Style1"/>
              <w:widowControl/>
              <w:snapToGrid w:val="0"/>
              <w:spacing w:line="240" w:lineRule="auto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1) полностью соблюдались правила техники безопасности;</w:t>
            </w: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 xml:space="preserve">2) рабочее место рационально организовано, спланирован труд; </w:t>
            </w: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 xml:space="preserve">3) правильно выполнялись приемы труда, самостоятельно, аккуратно, качественно, в соответствии с технологическими требованиями, высокое качество выполненной работы. </w:t>
            </w:r>
          </w:p>
        </w:tc>
      </w:tr>
      <w:tr w:rsidR="00FC2912" w:rsidRPr="00AC0C31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pStyle w:val="Style1"/>
              <w:widowControl/>
              <w:snapToGrid w:val="0"/>
              <w:spacing w:line="240" w:lineRule="auto"/>
              <w:jc w:val="center"/>
              <w:rPr>
                <w:rStyle w:val="FontStyle29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29"/>
                <w:b w:val="0"/>
                <w:bCs w:val="0"/>
                <w:sz w:val="24"/>
                <w:szCs w:val="24"/>
              </w:rPr>
              <w:t>«4»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75B73">
            <w:pPr>
              <w:pStyle w:val="Style1"/>
              <w:widowControl/>
              <w:snapToGrid w:val="0"/>
              <w:spacing w:line="240" w:lineRule="auto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1) полностью соблюдались правила техники безопасности;</w:t>
            </w: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  <w:rPr>
                <w:spacing w:val="-10"/>
              </w:rPr>
            </w:pPr>
            <w:r w:rsidRPr="00AC0C31">
              <w:rPr>
                <w:spacing w:val="-10"/>
              </w:rPr>
              <w:t xml:space="preserve">2) допущены незначительные недостатки в организации рабочего </w:t>
            </w:r>
            <w:r w:rsidRPr="00AC0C31">
              <w:t xml:space="preserve">места и </w:t>
            </w:r>
            <w:r w:rsidRPr="00AC0C31">
              <w:rPr>
                <w:spacing w:val="-10"/>
              </w:rPr>
              <w:t>планировании труда;</w:t>
            </w: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AC0C31">
              <w:rPr>
                <w:spacing w:val="-10"/>
              </w:rPr>
              <w:t xml:space="preserve">3) </w:t>
            </w: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 xml:space="preserve"> в основном правильно выполнялись приемы труда, самостоятельно, в соответствии с технологическими требованиями. Качество и аккуратность ниже требуемого.</w:t>
            </w:r>
          </w:p>
        </w:tc>
      </w:tr>
      <w:tr w:rsidR="00FC2912" w:rsidRPr="00AC0C31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pStyle w:val="Style1"/>
              <w:widowControl/>
              <w:snapToGrid w:val="0"/>
              <w:spacing w:line="240" w:lineRule="auto"/>
              <w:jc w:val="center"/>
              <w:rPr>
                <w:rStyle w:val="FontStyle29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29"/>
                <w:b w:val="0"/>
                <w:bCs w:val="0"/>
                <w:sz w:val="24"/>
                <w:szCs w:val="24"/>
              </w:rPr>
              <w:t>«3»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75B73">
            <w:pPr>
              <w:pStyle w:val="Style1"/>
              <w:widowControl/>
              <w:snapToGrid w:val="0"/>
              <w:spacing w:line="240" w:lineRule="auto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1) неточности в соблюдении правил техники безопасности;</w:t>
            </w: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  <w:rPr>
                <w:spacing w:val="-10"/>
              </w:rPr>
            </w:pPr>
            <w:r w:rsidRPr="00AC0C31">
              <w:rPr>
                <w:spacing w:val="-10"/>
              </w:rPr>
              <w:t xml:space="preserve">2) недостатки в организации рабочего </w:t>
            </w:r>
            <w:r w:rsidRPr="00AC0C31">
              <w:t xml:space="preserve">места и </w:t>
            </w:r>
            <w:r w:rsidRPr="00AC0C31">
              <w:rPr>
                <w:spacing w:val="-10"/>
              </w:rPr>
              <w:t>планировании труда;</w:t>
            </w: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AC0C31">
              <w:rPr>
                <w:spacing w:val="-10"/>
              </w:rPr>
              <w:t xml:space="preserve">3) </w:t>
            </w:r>
            <w:r w:rsidRPr="00AC0C31">
              <w:rPr>
                <w:spacing w:val="-9"/>
              </w:rPr>
              <w:t xml:space="preserve">отдельные приемы труда выполнялись неправильно, низкая самостоятельность, имеются </w:t>
            </w: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 xml:space="preserve">небольшие </w:t>
            </w:r>
            <w:r w:rsidRPr="00AC0C31">
              <w:rPr>
                <w:spacing w:val="-9"/>
              </w:rPr>
              <w:t>нарушения технологических требований. К</w:t>
            </w: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ачество и аккуратность выполнения удовлетворительное.</w:t>
            </w:r>
          </w:p>
        </w:tc>
      </w:tr>
      <w:tr w:rsidR="00FC2912" w:rsidRPr="00AC0C31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pStyle w:val="Style1"/>
              <w:widowControl/>
              <w:snapToGrid w:val="0"/>
              <w:spacing w:line="240" w:lineRule="auto"/>
              <w:jc w:val="center"/>
              <w:rPr>
                <w:rStyle w:val="FontStyle29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29"/>
                <w:b w:val="0"/>
                <w:bCs w:val="0"/>
                <w:sz w:val="24"/>
                <w:szCs w:val="24"/>
              </w:rPr>
              <w:t>«2»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75B73">
            <w:pPr>
              <w:pStyle w:val="Style1"/>
              <w:widowControl/>
              <w:snapToGrid w:val="0"/>
              <w:spacing w:line="240" w:lineRule="auto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1) неточности в соблюдении правил техники безопасности;</w:t>
            </w: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 xml:space="preserve">2) </w:t>
            </w:r>
            <w:r w:rsidRPr="00AC0C31">
              <w:rPr>
                <w:spacing w:val="-10"/>
              </w:rPr>
              <w:t xml:space="preserve">имеют место существенные недостатки в организации </w:t>
            </w:r>
            <w:r w:rsidRPr="00AC0C31">
              <w:t>рабочего места</w:t>
            </w:r>
            <w:r w:rsidRPr="00AC0C31">
              <w:rPr>
                <w:spacing w:val="-10"/>
              </w:rPr>
              <w:t xml:space="preserve"> и планировании труда</w:t>
            </w:r>
            <w:r w:rsidRPr="00AC0C31">
              <w:t>;</w:t>
            </w: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AC0C31">
              <w:t xml:space="preserve">3) </w:t>
            </w:r>
            <w:r w:rsidRPr="00AC0C31">
              <w:rPr>
                <w:spacing w:val="-9"/>
              </w:rPr>
              <w:t>неправильно выполнялись многие приемы труда, низкая самостоятельность, имеются значительные нарушения технологических требований. К</w:t>
            </w: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ачество и аккуратность выполнения неудовлетворительное.</w:t>
            </w: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</w:pP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</w:pPr>
          </w:p>
          <w:p w:rsidR="00FC2912" w:rsidRPr="00AC0C31" w:rsidRDefault="00FC2912" w:rsidP="00A75B73">
            <w:pPr>
              <w:pStyle w:val="Style1"/>
              <w:widowControl/>
              <w:spacing w:line="240" w:lineRule="auto"/>
              <w:rPr>
                <w:rStyle w:val="FontStyle31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Работа не соответствует образцу, не отвечает предъявленным к ней требованиям или брак, допущенный в работе, исправить не возможно</w:t>
            </w:r>
          </w:p>
        </w:tc>
      </w:tr>
      <w:tr w:rsidR="00FC2912" w:rsidRPr="00AC0C31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2912" w:rsidRPr="00AC0C31" w:rsidRDefault="00FC2912" w:rsidP="00A75B73">
            <w:pPr>
              <w:pStyle w:val="Style1"/>
              <w:widowControl/>
              <w:snapToGrid w:val="0"/>
              <w:spacing w:line="240" w:lineRule="auto"/>
              <w:jc w:val="center"/>
              <w:rPr>
                <w:rStyle w:val="FontStyle29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29"/>
                <w:b w:val="0"/>
                <w:bCs w:val="0"/>
                <w:sz w:val="24"/>
                <w:szCs w:val="24"/>
              </w:rPr>
              <w:t>«1»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12" w:rsidRPr="00AC0C31" w:rsidRDefault="00FC2912" w:rsidP="00A75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показывает полное незнание соответствующего раздела изучаемого материала;</w:t>
            </w:r>
          </w:p>
          <w:p w:rsidR="00FC2912" w:rsidRPr="00AC0C31" w:rsidRDefault="00FC2912" w:rsidP="00A75B73">
            <w:pPr>
              <w:pStyle w:val="Style1"/>
              <w:widowControl/>
              <w:snapToGrid w:val="0"/>
              <w:spacing w:line="240" w:lineRule="auto"/>
            </w:pPr>
            <w:r w:rsidRPr="00AC0C31">
              <w:t>2) отказ от ответа.</w:t>
            </w:r>
          </w:p>
        </w:tc>
      </w:tr>
    </w:tbl>
    <w:p w:rsidR="00FC2912" w:rsidRPr="00AC0C31" w:rsidRDefault="00FC2912" w:rsidP="00A75B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2912" w:rsidRPr="00AC0C31" w:rsidRDefault="00FC2912" w:rsidP="00A75B73">
      <w:pPr>
        <w:pStyle w:val="Style20"/>
        <w:widowControl/>
        <w:tabs>
          <w:tab w:val="left" w:pos="360"/>
        </w:tabs>
        <w:jc w:val="center"/>
        <w:rPr>
          <w:rStyle w:val="FontStyle31"/>
          <w:sz w:val="24"/>
          <w:szCs w:val="24"/>
        </w:rPr>
      </w:pPr>
      <w:r w:rsidRPr="00AC0C31">
        <w:rPr>
          <w:rStyle w:val="FontStyle31"/>
          <w:sz w:val="24"/>
          <w:szCs w:val="24"/>
        </w:rPr>
        <w:t>Оценивание результатов тестирования</w:t>
      </w:r>
    </w:p>
    <w:p w:rsidR="00FC2912" w:rsidRPr="00AC0C31" w:rsidRDefault="00FC2912" w:rsidP="00A75B73">
      <w:pPr>
        <w:pStyle w:val="Style20"/>
        <w:widowControl/>
        <w:tabs>
          <w:tab w:val="left" w:pos="360"/>
        </w:tabs>
        <w:jc w:val="center"/>
        <w:rPr>
          <w:rStyle w:val="FontStyle31"/>
          <w:b w:val="0"/>
          <w:bCs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8758"/>
      </w:tblGrid>
      <w:tr w:rsidR="00FC2912" w:rsidRPr="00AC0C31">
        <w:trPr>
          <w:jc w:val="center"/>
        </w:trPr>
        <w:tc>
          <w:tcPr>
            <w:tcW w:w="1101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8758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Степень выполнения </w:t>
            </w:r>
            <w:proofErr w:type="gramStart"/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 общих требований к ответу</w:t>
            </w:r>
          </w:p>
        </w:tc>
      </w:tr>
      <w:tr w:rsidR="00FC2912" w:rsidRPr="00AC0C31">
        <w:trPr>
          <w:jc w:val="center"/>
        </w:trPr>
        <w:tc>
          <w:tcPr>
            <w:tcW w:w="1101" w:type="dxa"/>
          </w:tcPr>
          <w:p w:rsidR="00FC2912" w:rsidRPr="00AC0C31" w:rsidRDefault="00FC2912" w:rsidP="00A75B73">
            <w:pPr>
              <w:pStyle w:val="Style1"/>
              <w:widowControl/>
              <w:spacing w:line="240" w:lineRule="auto"/>
              <w:jc w:val="center"/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4"/>
                <w:szCs w:val="24"/>
              </w:rPr>
              <w:t>«5»</w:t>
            </w:r>
          </w:p>
        </w:tc>
        <w:tc>
          <w:tcPr>
            <w:tcW w:w="8758" w:type="dxa"/>
          </w:tcPr>
          <w:p w:rsidR="00FC2912" w:rsidRPr="00AC0C31" w:rsidRDefault="00FC2912" w:rsidP="00A75B73">
            <w:pPr>
              <w:rPr>
                <w:rStyle w:val="FontStyle31"/>
                <w:b w:val="0"/>
                <w:bCs w:val="0"/>
                <w:kern w:val="2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Количество баллов составляют 90 – 100 %  от общего количества;</w:t>
            </w:r>
          </w:p>
        </w:tc>
      </w:tr>
      <w:tr w:rsidR="00FC2912" w:rsidRPr="00AC0C31">
        <w:trPr>
          <w:jc w:val="center"/>
        </w:trPr>
        <w:tc>
          <w:tcPr>
            <w:tcW w:w="1101" w:type="dxa"/>
          </w:tcPr>
          <w:p w:rsidR="00FC2912" w:rsidRPr="00AC0C31" w:rsidRDefault="00FC2912" w:rsidP="00A75B73">
            <w:pPr>
              <w:pStyle w:val="Style1"/>
              <w:widowControl/>
              <w:spacing w:line="240" w:lineRule="auto"/>
              <w:jc w:val="center"/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29"/>
                <w:b w:val="0"/>
                <w:bCs w:val="0"/>
                <w:sz w:val="24"/>
                <w:szCs w:val="24"/>
              </w:rPr>
              <w:t>«4»</w:t>
            </w:r>
          </w:p>
        </w:tc>
        <w:tc>
          <w:tcPr>
            <w:tcW w:w="8758" w:type="dxa"/>
          </w:tcPr>
          <w:p w:rsidR="00FC2912" w:rsidRPr="00AC0C31" w:rsidRDefault="00FC2912" w:rsidP="00A75B73">
            <w:pPr>
              <w:rPr>
                <w:rStyle w:val="FontStyle31"/>
                <w:b w:val="0"/>
                <w:bCs w:val="0"/>
                <w:kern w:val="2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Количество баллов составляют 70 – 90 % от общего количества;</w:t>
            </w:r>
          </w:p>
        </w:tc>
      </w:tr>
      <w:tr w:rsidR="00FC2912" w:rsidRPr="00AC0C31">
        <w:trPr>
          <w:jc w:val="center"/>
        </w:trPr>
        <w:tc>
          <w:tcPr>
            <w:tcW w:w="1101" w:type="dxa"/>
          </w:tcPr>
          <w:p w:rsidR="00FC2912" w:rsidRPr="00AC0C31" w:rsidRDefault="00FC2912" w:rsidP="00A75B73">
            <w:pPr>
              <w:pStyle w:val="Style1"/>
              <w:widowControl/>
              <w:spacing w:line="240" w:lineRule="auto"/>
              <w:jc w:val="center"/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29"/>
                <w:b w:val="0"/>
                <w:bCs w:val="0"/>
                <w:sz w:val="24"/>
                <w:szCs w:val="24"/>
              </w:rPr>
              <w:t>«3»</w:t>
            </w:r>
          </w:p>
        </w:tc>
        <w:tc>
          <w:tcPr>
            <w:tcW w:w="8758" w:type="dxa"/>
          </w:tcPr>
          <w:p w:rsidR="00FC2912" w:rsidRPr="00AC0C31" w:rsidRDefault="00FC2912" w:rsidP="00A75B73">
            <w:pPr>
              <w:rPr>
                <w:rStyle w:val="FontStyle31"/>
                <w:b w:val="0"/>
                <w:bCs w:val="0"/>
                <w:kern w:val="2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Количество баллов составляют 50 – 70% от общего количества;</w:t>
            </w:r>
          </w:p>
        </w:tc>
      </w:tr>
      <w:tr w:rsidR="00FC2912" w:rsidRPr="00AC0C31">
        <w:trPr>
          <w:jc w:val="center"/>
        </w:trPr>
        <w:tc>
          <w:tcPr>
            <w:tcW w:w="1101" w:type="dxa"/>
          </w:tcPr>
          <w:p w:rsidR="00FC2912" w:rsidRPr="00AC0C31" w:rsidRDefault="00FC2912" w:rsidP="00A75B73">
            <w:pPr>
              <w:pStyle w:val="Style1"/>
              <w:widowControl/>
              <w:spacing w:line="240" w:lineRule="auto"/>
              <w:jc w:val="center"/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29"/>
                <w:b w:val="0"/>
                <w:bCs w:val="0"/>
                <w:sz w:val="24"/>
                <w:szCs w:val="24"/>
              </w:rPr>
              <w:t>«2»</w:t>
            </w:r>
          </w:p>
        </w:tc>
        <w:tc>
          <w:tcPr>
            <w:tcW w:w="8758" w:type="dxa"/>
          </w:tcPr>
          <w:p w:rsidR="00FC2912" w:rsidRPr="00AC0C31" w:rsidRDefault="00FC2912" w:rsidP="00A75B73">
            <w:pPr>
              <w:rPr>
                <w:rStyle w:val="FontStyle31"/>
                <w:b w:val="0"/>
                <w:bCs w:val="0"/>
                <w:kern w:val="2"/>
                <w:sz w:val="24"/>
                <w:szCs w:val="24"/>
              </w:rPr>
            </w:pPr>
            <w:r w:rsidRPr="00AC0C31">
              <w:rPr>
                <w:rStyle w:val="FontStyle31"/>
                <w:b w:val="0"/>
                <w:bCs w:val="0"/>
                <w:sz w:val="24"/>
                <w:szCs w:val="24"/>
              </w:rPr>
              <w:t>Количество баллов составляют 50 % и менее верных ответов от общего количества;</w:t>
            </w:r>
          </w:p>
        </w:tc>
      </w:tr>
      <w:tr w:rsidR="00FC2912" w:rsidRPr="00AC0C31">
        <w:trPr>
          <w:jc w:val="center"/>
        </w:trPr>
        <w:tc>
          <w:tcPr>
            <w:tcW w:w="1101" w:type="dxa"/>
          </w:tcPr>
          <w:p w:rsidR="00FC2912" w:rsidRPr="00AC0C31" w:rsidRDefault="00FC2912" w:rsidP="00A75B73">
            <w:pPr>
              <w:pStyle w:val="Style1"/>
              <w:widowControl/>
              <w:spacing w:line="240" w:lineRule="auto"/>
              <w:jc w:val="center"/>
              <w:rPr>
                <w:rStyle w:val="FontStyle29"/>
                <w:b w:val="0"/>
                <w:bCs w:val="0"/>
                <w:sz w:val="24"/>
                <w:szCs w:val="24"/>
              </w:rPr>
            </w:pPr>
            <w:r w:rsidRPr="00AC0C31">
              <w:rPr>
                <w:rStyle w:val="FontStyle29"/>
                <w:b w:val="0"/>
                <w:bCs w:val="0"/>
                <w:sz w:val="24"/>
                <w:szCs w:val="24"/>
              </w:rPr>
              <w:t>«1»</w:t>
            </w:r>
          </w:p>
        </w:tc>
        <w:tc>
          <w:tcPr>
            <w:tcW w:w="8758" w:type="dxa"/>
          </w:tcPr>
          <w:p w:rsidR="00FC2912" w:rsidRPr="00AC0C31" w:rsidRDefault="00FC2912" w:rsidP="00A75B73">
            <w:pPr>
              <w:jc w:val="both"/>
              <w:rPr>
                <w:rStyle w:val="FontStyle31"/>
                <w:b w:val="0"/>
                <w:bCs w:val="0"/>
                <w:kern w:val="2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Не ставится.</w:t>
            </w:r>
          </w:p>
        </w:tc>
      </w:tr>
    </w:tbl>
    <w:p w:rsidR="00FC2912" w:rsidRPr="00B02B0C" w:rsidRDefault="00FC2912" w:rsidP="00B02B0C">
      <w:pPr>
        <w:ind w:firstLine="708"/>
        <w:jc w:val="both"/>
        <w:rPr>
          <w:rStyle w:val="FontStyle31"/>
          <w:b w:val="0"/>
          <w:bCs w:val="0"/>
          <w:sz w:val="24"/>
          <w:szCs w:val="24"/>
        </w:rPr>
      </w:pPr>
      <w:r w:rsidRPr="00AC0C31">
        <w:rPr>
          <w:rStyle w:val="FontStyle31"/>
          <w:b w:val="0"/>
          <w:bCs w:val="0"/>
          <w:sz w:val="24"/>
          <w:szCs w:val="24"/>
        </w:rPr>
        <w:t>Для каждой проверочной работы имеются критерии оценок в баллах и процентном соотношении. За каждый правильный ответ ставится  «+», если  ответ неполный  или частично неверный, ставится</w:t>
      </w:r>
      <w:proofErr w:type="gramStart"/>
      <w:r w:rsidRPr="00AC0C31">
        <w:rPr>
          <w:rStyle w:val="FontStyle31"/>
          <w:b w:val="0"/>
          <w:bCs w:val="0"/>
          <w:sz w:val="24"/>
          <w:szCs w:val="24"/>
        </w:rPr>
        <w:t xml:space="preserve">  «+–», </w:t>
      </w:r>
      <w:proofErr w:type="gramEnd"/>
      <w:r w:rsidRPr="00AC0C31">
        <w:rPr>
          <w:rStyle w:val="FontStyle31"/>
          <w:b w:val="0"/>
          <w:bCs w:val="0"/>
          <w:sz w:val="24"/>
          <w:szCs w:val="24"/>
        </w:rPr>
        <w:t>за неправильный ответ  «–». За каждый  «+»  обучающийся получает 1 балл, за  «+–» –  0,5 балла, за  «–»  –  0 баллов. Подсчитывается количество баллов по тесту, и по количеству баллов в соответствии с таблицей процентного соотношения количества баллов по тесту от максимального общего количества баллов выставляется отметка.</w:t>
      </w:r>
    </w:p>
    <w:p w:rsidR="00FC2912" w:rsidRPr="00B02B0C" w:rsidRDefault="00FC2912" w:rsidP="00B02B0C">
      <w:pPr>
        <w:jc w:val="center"/>
        <w:rPr>
          <w:rFonts w:ascii="Times New Roman" w:hAnsi="Times New Roman" w:cs="Times New Roman"/>
          <w:b/>
          <w:bCs/>
          <w:spacing w:val="-10"/>
          <w:sz w:val="24"/>
          <w:szCs w:val="24"/>
        </w:rPr>
      </w:pPr>
      <w:r w:rsidRPr="00AC0C31">
        <w:rPr>
          <w:rStyle w:val="FontStyle31"/>
          <w:sz w:val="24"/>
          <w:szCs w:val="24"/>
        </w:rPr>
        <w:lastRenderedPageBreak/>
        <w:t xml:space="preserve">Критерии </w:t>
      </w:r>
      <w:r>
        <w:rPr>
          <w:rStyle w:val="FontStyle31"/>
          <w:sz w:val="24"/>
          <w:szCs w:val="24"/>
        </w:rPr>
        <w:t xml:space="preserve">оценивания творческих проектов </w:t>
      </w:r>
    </w:p>
    <w:p w:rsidR="00FC2912" w:rsidRPr="00AC0C31" w:rsidRDefault="00FC2912" w:rsidP="00AC0C31">
      <w:pPr>
        <w:pStyle w:val="Style20"/>
        <w:widowControl/>
        <w:numPr>
          <w:ilvl w:val="0"/>
          <w:numId w:val="21"/>
        </w:numPr>
        <w:tabs>
          <w:tab w:val="left" w:pos="365"/>
        </w:tabs>
        <w:spacing w:line="240" w:lineRule="auto"/>
        <w:ind w:firstLine="709"/>
        <w:jc w:val="both"/>
        <w:rPr>
          <w:rStyle w:val="FontStyle31"/>
          <w:b w:val="0"/>
          <w:bCs w:val="0"/>
          <w:sz w:val="24"/>
          <w:szCs w:val="24"/>
        </w:rPr>
      </w:pPr>
      <w:r w:rsidRPr="00AC0C31">
        <w:rPr>
          <w:rStyle w:val="FontStyle31"/>
          <w:b w:val="0"/>
          <w:bCs w:val="0"/>
          <w:sz w:val="24"/>
          <w:szCs w:val="24"/>
        </w:rPr>
        <w:t>Оригинальность и аргументированность идеи и темы проекта, предлагаемых подходов и решений, практическая направленность проекта и значимость выполненной работы.</w:t>
      </w:r>
    </w:p>
    <w:p w:rsidR="00FC2912" w:rsidRPr="00AC0C31" w:rsidRDefault="00FC2912" w:rsidP="00AC0C31">
      <w:pPr>
        <w:pStyle w:val="Style20"/>
        <w:widowControl/>
        <w:numPr>
          <w:ilvl w:val="0"/>
          <w:numId w:val="21"/>
        </w:numPr>
        <w:tabs>
          <w:tab w:val="left" w:pos="365"/>
        </w:tabs>
        <w:spacing w:line="240" w:lineRule="auto"/>
        <w:ind w:firstLine="709"/>
        <w:jc w:val="both"/>
        <w:rPr>
          <w:rStyle w:val="FontStyle31"/>
          <w:b w:val="0"/>
          <w:bCs w:val="0"/>
          <w:sz w:val="24"/>
          <w:szCs w:val="24"/>
        </w:rPr>
      </w:pPr>
      <w:r w:rsidRPr="00AC0C31">
        <w:rPr>
          <w:rStyle w:val="FontStyle31"/>
          <w:b w:val="0"/>
          <w:bCs w:val="0"/>
          <w:sz w:val="24"/>
          <w:szCs w:val="24"/>
        </w:rPr>
        <w:t>Конструктивные параметры (соответствие конструкции изделия эскизу; прочность, надежность; удобство использования).</w:t>
      </w:r>
    </w:p>
    <w:p w:rsidR="00FC2912" w:rsidRPr="00AC0C31" w:rsidRDefault="00FC2912" w:rsidP="00AC0C31">
      <w:pPr>
        <w:pStyle w:val="Style20"/>
        <w:widowControl/>
        <w:numPr>
          <w:ilvl w:val="0"/>
          <w:numId w:val="21"/>
        </w:numPr>
        <w:tabs>
          <w:tab w:val="left" w:pos="365"/>
        </w:tabs>
        <w:spacing w:line="240" w:lineRule="auto"/>
        <w:ind w:firstLine="709"/>
        <w:jc w:val="both"/>
        <w:rPr>
          <w:rStyle w:val="FontStyle31"/>
          <w:b w:val="0"/>
          <w:bCs w:val="0"/>
          <w:sz w:val="24"/>
          <w:szCs w:val="24"/>
        </w:rPr>
      </w:pPr>
      <w:r w:rsidRPr="00AC0C31">
        <w:rPr>
          <w:rStyle w:val="FontStyle31"/>
          <w:b w:val="0"/>
          <w:bCs w:val="0"/>
          <w:sz w:val="24"/>
          <w:szCs w:val="24"/>
        </w:rPr>
        <w:t>Технологические критерии (выполнение  всех  этапов  проектирования</w:t>
      </w:r>
      <w:proofErr w:type="gramStart"/>
      <w:r w:rsidRPr="00AC0C31">
        <w:rPr>
          <w:rStyle w:val="FontStyle31"/>
          <w:b w:val="0"/>
          <w:bCs w:val="0"/>
          <w:sz w:val="24"/>
          <w:szCs w:val="24"/>
        </w:rPr>
        <w:t xml:space="preserve"> ,</w:t>
      </w:r>
      <w:proofErr w:type="gramEnd"/>
      <w:r w:rsidRPr="00AC0C31">
        <w:rPr>
          <w:rStyle w:val="FontStyle31"/>
          <w:b w:val="0"/>
          <w:bCs w:val="0"/>
          <w:sz w:val="24"/>
          <w:szCs w:val="24"/>
        </w:rPr>
        <w:t xml:space="preserve"> наличие эскизов, схем, рисунков; оригинальность применения и сочетание материалов; соблюдение правил техники безопасности, качество выполненной практической работы).</w:t>
      </w:r>
    </w:p>
    <w:p w:rsidR="00FC2912" w:rsidRPr="00AC0C31" w:rsidRDefault="00FC2912" w:rsidP="00AC0C31">
      <w:pPr>
        <w:pStyle w:val="Style20"/>
        <w:widowControl/>
        <w:numPr>
          <w:ilvl w:val="0"/>
          <w:numId w:val="21"/>
        </w:numPr>
        <w:tabs>
          <w:tab w:val="left" w:pos="360"/>
        </w:tabs>
        <w:spacing w:line="240" w:lineRule="auto"/>
        <w:ind w:firstLine="709"/>
        <w:jc w:val="both"/>
        <w:rPr>
          <w:rStyle w:val="FontStyle31"/>
          <w:b w:val="0"/>
          <w:bCs w:val="0"/>
          <w:sz w:val="24"/>
          <w:szCs w:val="24"/>
        </w:rPr>
      </w:pPr>
      <w:r w:rsidRPr="00AC0C31">
        <w:rPr>
          <w:rStyle w:val="FontStyle31"/>
          <w:b w:val="0"/>
          <w:bCs w:val="0"/>
          <w:sz w:val="24"/>
          <w:szCs w:val="24"/>
        </w:rPr>
        <w:t>Эстетические критерии (композиционная завершенность; дизайн изделия; использование традиций народной культуры).</w:t>
      </w:r>
    </w:p>
    <w:p w:rsidR="00FC2912" w:rsidRPr="00AC0C31" w:rsidRDefault="00FC2912" w:rsidP="00AC0C31">
      <w:pPr>
        <w:pStyle w:val="Style20"/>
        <w:widowControl/>
        <w:numPr>
          <w:ilvl w:val="0"/>
          <w:numId w:val="21"/>
        </w:numPr>
        <w:tabs>
          <w:tab w:val="left" w:pos="360"/>
        </w:tabs>
        <w:spacing w:line="240" w:lineRule="auto"/>
        <w:ind w:firstLine="709"/>
        <w:jc w:val="both"/>
        <w:rPr>
          <w:rStyle w:val="FontStyle31"/>
          <w:b w:val="0"/>
          <w:bCs w:val="0"/>
          <w:sz w:val="24"/>
          <w:szCs w:val="24"/>
        </w:rPr>
      </w:pPr>
      <w:r w:rsidRPr="00AC0C31">
        <w:rPr>
          <w:rStyle w:val="FontStyle31"/>
          <w:b w:val="0"/>
          <w:bCs w:val="0"/>
          <w:sz w:val="24"/>
          <w:szCs w:val="24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FC2912" w:rsidRPr="00AC0C31" w:rsidRDefault="00FC2912" w:rsidP="00AC0C31">
      <w:pPr>
        <w:pStyle w:val="Style20"/>
        <w:widowControl/>
        <w:numPr>
          <w:ilvl w:val="0"/>
          <w:numId w:val="21"/>
        </w:numPr>
        <w:tabs>
          <w:tab w:val="left" w:pos="360"/>
        </w:tabs>
        <w:spacing w:line="240" w:lineRule="auto"/>
        <w:ind w:firstLine="709"/>
        <w:jc w:val="both"/>
        <w:rPr>
          <w:rStyle w:val="FontStyle31"/>
          <w:b w:val="0"/>
          <w:bCs w:val="0"/>
          <w:sz w:val="24"/>
          <w:szCs w:val="24"/>
        </w:rPr>
      </w:pPr>
      <w:r w:rsidRPr="00AC0C31">
        <w:rPr>
          <w:rStyle w:val="FontStyle31"/>
          <w:b w:val="0"/>
          <w:bCs w:val="0"/>
          <w:sz w:val="24"/>
          <w:szCs w:val="24"/>
        </w:rPr>
        <w:t>Экологические критерии (отсутствие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FC2912" w:rsidRPr="00AC0C31" w:rsidRDefault="00FC2912" w:rsidP="00AC0C31">
      <w:pPr>
        <w:pStyle w:val="Style20"/>
        <w:widowControl/>
        <w:numPr>
          <w:ilvl w:val="0"/>
          <w:numId w:val="21"/>
        </w:numPr>
        <w:tabs>
          <w:tab w:val="left" w:pos="360"/>
        </w:tabs>
        <w:spacing w:line="240" w:lineRule="auto"/>
        <w:ind w:firstLine="709"/>
        <w:jc w:val="both"/>
        <w:rPr>
          <w:rStyle w:val="FontStyle31"/>
          <w:b w:val="0"/>
          <w:bCs w:val="0"/>
          <w:sz w:val="24"/>
          <w:szCs w:val="24"/>
        </w:rPr>
      </w:pPr>
      <w:r w:rsidRPr="00AC0C31">
        <w:rPr>
          <w:rStyle w:val="FontStyle31"/>
          <w:b w:val="0"/>
          <w:bCs w:val="0"/>
          <w:sz w:val="24"/>
          <w:szCs w:val="24"/>
        </w:rPr>
        <w:t>Информационные критерии (оформление пояснительной записки: оформление,  соответствие  стандартным требованиям,  рубрикация  и  структура  текста;  качество  эскизов, схем,  рисунков; качество  и  полнота  рецензий; использование дополнительной информации).</w:t>
      </w:r>
    </w:p>
    <w:p w:rsidR="00FC2912" w:rsidRPr="00AC0C31" w:rsidRDefault="00FC2912" w:rsidP="00AC0C31">
      <w:pPr>
        <w:pStyle w:val="Style20"/>
        <w:widowControl/>
        <w:numPr>
          <w:ilvl w:val="0"/>
          <w:numId w:val="21"/>
        </w:numPr>
        <w:tabs>
          <w:tab w:val="left" w:pos="360"/>
        </w:tabs>
        <w:spacing w:line="240" w:lineRule="auto"/>
        <w:ind w:firstLine="709"/>
        <w:jc w:val="both"/>
        <w:rPr>
          <w:rStyle w:val="FontStyle31"/>
          <w:b w:val="0"/>
          <w:bCs w:val="0"/>
          <w:sz w:val="24"/>
          <w:szCs w:val="24"/>
        </w:rPr>
      </w:pPr>
      <w:r w:rsidRPr="00AC0C31">
        <w:rPr>
          <w:rStyle w:val="FontStyle31"/>
          <w:b w:val="0"/>
          <w:bCs w:val="0"/>
          <w:sz w:val="24"/>
          <w:szCs w:val="24"/>
        </w:rPr>
        <w:t>Коммуникативная компетенция: качество доклада и презентации работы, логичность, последовательность, аргументация; культура речи, глубина знаний по теме, общая эрудиция.</w:t>
      </w:r>
    </w:p>
    <w:p w:rsidR="00FC2912" w:rsidRPr="00AC0C31" w:rsidRDefault="00FC2912" w:rsidP="00AC0C31">
      <w:pPr>
        <w:pStyle w:val="Style20"/>
        <w:widowControl/>
        <w:numPr>
          <w:ilvl w:val="0"/>
          <w:numId w:val="21"/>
        </w:numPr>
        <w:tabs>
          <w:tab w:val="left" w:pos="360"/>
        </w:tabs>
        <w:spacing w:line="240" w:lineRule="auto"/>
        <w:ind w:firstLine="709"/>
        <w:jc w:val="both"/>
        <w:rPr>
          <w:rStyle w:val="FontStyle31"/>
          <w:b w:val="0"/>
          <w:bCs w:val="0"/>
          <w:sz w:val="24"/>
          <w:szCs w:val="24"/>
        </w:rPr>
      </w:pPr>
      <w:r w:rsidRPr="00AC0C31">
        <w:rPr>
          <w:rStyle w:val="FontStyle31"/>
          <w:b w:val="0"/>
          <w:bCs w:val="0"/>
          <w:sz w:val="24"/>
          <w:szCs w:val="24"/>
        </w:rPr>
        <w:t>Полнота ответов на дополнительные вопросы.</w:t>
      </w:r>
    </w:p>
    <w:p w:rsidR="00FC2912" w:rsidRPr="00AC0C31" w:rsidRDefault="00FC2912" w:rsidP="00A75B73">
      <w:pPr>
        <w:ind w:left="708"/>
        <w:jc w:val="right"/>
        <w:rPr>
          <w:rFonts w:ascii="Times New Roman" w:hAnsi="Times New Roman" w:cs="Times New Roman"/>
          <w:sz w:val="24"/>
          <w:szCs w:val="24"/>
        </w:rPr>
      </w:pPr>
      <w:r w:rsidRPr="00AC0C31">
        <w:rPr>
          <w:rFonts w:ascii="Times New Roman" w:hAnsi="Times New Roman" w:cs="Times New Roman"/>
          <w:sz w:val="24"/>
          <w:szCs w:val="24"/>
        </w:rPr>
        <w:t>Таблица 1</w:t>
      </w:r>
    </w:p>
    <w:p w:rsidR="00FC2912" w:rsidRPr="00B02B0C" w:rsidRDefault="00FC2912" w:rsidP="00B02B0C">
      <w:pPr>
        <w:jc w:val="center"/>
        <w:rPr>
          <w:rFonts w:ascii="Times New Roman" w:hAnsi="Times New Roman" w:cs="Times New Roman"/>
          <w:b/>
          <w:bCs/>
          <w:spacing w:val="-10"/>
          <w:sz w:val="24"/>
          <w:szCs w:val="24"/>
        </w:rPr>
      </w:pPr>
      <w:r w:rsidRPr="00AC0C31">
        <w:rPr>
          <w:rStyle w:val="FontStyle31"/>
          <w:sz w:val="24"/>
          <w:szCs w:val="24"/>
        </w:rPr>
        <w:t>Критерии</w:t>
      </w:r>
      <w:r>
        <w:rPr>
          <w:rStyle w:val="FontStyle31"/>
          <w:sz w:val="24"/>
          <w:szCs w:val="24"/>
        </w:rPr>
        <w:t xml:space="preserve"> оценивания творческих проектов</w:t>
      </w: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22"/>
        <w:gridCol w:w="1009"/>
        <w:gridCol w:w="687"/>
      </w:tblGrid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оценивания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1.1 Общее оформление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1.2 Актуальность. Обоснование проблемы, формулировка темы проекта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1.3 Сбор информации по теме проекта, анализ прототипов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 xml:space="preserve">1.4 Анализ возможных идей, выбор оптимальной идеи 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1.5 Выбор технологии изготовления изделия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1.6 Экономическая и экологическая оценка будущего изделия и технологии его изготовления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1.7 Разработка конструкторской документации, качество графики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1.8 Описание изготовления изделия (технологическая карта)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1.9 Описание окончательного варианта изделия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1.10 Эстетическая оценка выбранного изделия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1.11 Экономическая и экологическая оценка выполненного (готового) изделия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1.12 Реклама изделия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trHeight w:val="340"/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2.1 Оригинальность конструкции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2.2 Качество изделия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 Соответствие изделия проекту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2.4  Практическая значимость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3.1 Формулировка проблемы и темы проекта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3.2 Анализ прототипов и обоснование выбранной идеи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3.3 Описание технологии изготовления изделия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3.4 Четкость и ясность изложения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3.5 Глубина знаний и эрудиция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trHeight w:val="250"/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3.6 Время изложения (7-8 мин)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trHeight w:val="266"/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3.7 Самооценка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3.8 Ответы на вопросы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AC0C31">
        <w:trPr>
          <w:trHeight w:val="402"/>
          <w:jc w:val="center"/>
        </w:trPr>
        <w:tc>
          <w:tcPr>
            <w:tcW w:w="8222" w:type="dxa"/>
          </w:tcPr>
          <w:p w:rsidR="00FC2912" w:rsidRPr="00AC0C31" w:rsidRDefault="00FC2912" w:rsidP="00A75B7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09" w:type="dxa"/>
          </w:tcPr>
          <w:p w:rsidR="00FC2912" w:rsidRPr="00AC0C31" w:rsidRDefault="00FC2912" w:rsidP="00A75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3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7" w:type="dxa"/>
          </w:tcPr>
          <w:p w:rsidR="00FC2912" w:rsidRPr="00AC0C31" w:rsidRDefault="00FC2912" w:rsidP="00A75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912" w:rsidRDefault="00FC2912" w:rsidP="00B02B0C">
      <w:pPr>
        <w:pStyle w:val="aa"/>
        <w:spacing w:after="240"/>
        <w:rPr>
          <w:b/>
          <w:bCs/>
        </w:rPr>
      </w:pPr>
    </w:p>
    <w:p w:rsidR="00FC2912" w:rsidRPr="005F2B96" w:rsidRDefault="00FC2912" w:rsidP="00B02B0C">
      <w:pPr>
        <w:pStyle w:val="aa"/>
        <w:spacing w:after="240"/>
        <w:rPr>
          <w:b/>
          <w:bCs/>
        </w:rPr>
      </w:pPr>
      <w:r w:rsidRPr="005F2B96">
        <w:t>Оценивание творческих работ учащихся производится следующим образом: п</w:t>
      </w:r>
      <w:r w:rsidRPr="005F2B96">
        <w:rPr>
          <w:rStyle w:val="FontStyle31"/>
          <w:b w:val="0"/>
          <w:bCs w:val="0"/>
        </w:rPr>
        <w:t>одсчитывается количество баллов по таблицам оценивания творческих работ в соответствии с видом работы, и по количеству баллов в соответствии с таблицей процентного соотношения количества баллов от максимального общего количества баллов выставляется отметка.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8221"/>
      </w:tblGrid>
      <w:tr w:rsidR="00FC2912" w:rsidRPr="005F2B96">
        <w:trPr>
          <w:jc w:val="center"/>
        </w:trPr>
        <w:tc>
          <w:tcPr>
            <w:tcW w:w="1101" w:type="dxa"/>
          </w:tcPr>
          <w:p w:rsidR="00FC2912" w:rsidRPr="00DA2D70" w:rsidRDefault="00FC2912" w:rsidP="00A75B73">
            <w:pPr>
              <w:jc w:val="center"/>
              <w:rPr>
                <w:rFonts w:ascii="Times New Roman" w:hAnsi="Times New Roman" w:cs="Times New Roman"/>
              </w:rPr>
            </w:pPr>
            <w:r w:rsidRPr="00DA2D70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8221" w:type="dxa"/>
          </w:tcPr>
          <w:p w:rsidR="00FC2912" w:rsidRPr="00DA2D70" w:rsidRDefault="00FC2912" w:rsidP="00A75B73">
            <w:pPr>
              <w:jc w:val="center"/>
              <w:rPr>
                <w:rFonts w:ascii="Times New Roman" w:hAnsi="Times New Roman" w:cs="Times New Roman"/>
              </w:rPr>
            </w:pPr>
            <w:r w:rsidRPr="00DA2D70">
              <w:rPr>
                <w:rFonts w:ascii="Times New Roman" w:hAnsi="Times New Roman" w:cs="Times New Roman"/>
              </w:rPr>
              <w:t xml:space="preserve">Степень выполнения </w:t>
            </w:r>
            <w:proofErr w:type="gramStart"/>
            <w:r w:rsidRPr="00DA2D70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DA2D70">
              <w:rPr>
                <w:rFonts w:ascii="Times New Roman" w:hAnsi="Times New Roman" w:cs="Times New Roman"/>
              </w:rPr>
              <w:t xml:space="preserve"> общих требований к ответу</w:t>
            </w:r>
          </w:p>
        </w:tc>
      </w:tr>
      <w:tr w:rsidR="00FC2912" w:rsidRPr="005F2B96">
        <w:trPr>
          <w:jc w:val="center"/>
        </w:trPr>
        <w:tc>
          <w:tcPr>
            <w:tcW w:w="1101" w:type="dxa"/>
          </w:tcPr>
          <w:p w:rsidR="00FC2912" w:rsidRPr="00DA2D70" w:rsidRDefault="00FC2912" w:rsidP="00A75B73">
            <w:pPr>
              <w:pStyle w:val="Style1"/>
              <w:widowControl/>
              <w:spacing w:line="240" w:lineRule="auto"/>
              <w:jc w:val="center"/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2"/>
                <w:szCs w:val="22"/>
              </w:rPr>
            </w:pPr>
            <w:r w:rsidRPr="00DA2D70"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2"/>
                <w:szCs w:val="22"/>
              </w:rPr>
              <w:t>«5»</w:t>
            </w:r>
          </w:p>
        </w:tc>
        <w:tc>
          <w:tcPr>
            <w:tcW w:w="8221" w:type="dxa"/>
          </w:tcPr>
          <w:p w:rsidR="00FC2912" w:rsidRPr="00DA2D70" w:rsidRDefault="00FC2912" w:rsidP="00A75B73">
            <w:pPr>
              <w:rPr>
                <w:rStyle w:val="FontStyle31"/>
                <w:b w:val="0"/>
                <w:bCs w:val="0"/>
              </w:rPr>
            </w:pPr>
            <w:r w:rsidRPr="00DA2D70">
              <w:rPr>
                <w:rStyle w:val="FontStyle31"/>
                <w:b w:val="0"/>
                <w:bCs w:val="0"/>
              </w:rPr>
              <w:t>Количество баллов составляют 81 – 100 %  от общего количества;</w:t>
            </w:r>
          </w:p>
        </w:tc>
      </w:tr>
      <w:tr w:rsidR="00FC2912" w:rsidRPr="005F2B96">
        <w:trPr>
          <w:jc w:val="center"/>
        </w:trPr>
        <w:tc>
          <w:tcPr>
            <w:tcW w:w="1101" w:type="dxa"/>
          </w:tcPr>
          <w:p w:rsidR="00FC2912" w:rsidRPr="00DA2D70" w:rsidRDefault="00FC2912" w:rsidP="00A75B73">
            <w:pPr>
              <w:pStyle w:val="Style1"/>
              <w:widowControl/>
              <w:spacing w:line="240" w:lineRule="auto"/>
              <w:jc w:val="center"/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2"/>
                <w:szCs w:val="22"/>
              </w:rPr>
            </w:pPr>
            <w:r w:rsidRPr="00DA2D70">
              <w:rPr>
                <w:rStyle w:val="FontStyle29"/>
                <w:b w:val="0"/>
                <w:bCs w:val="0"/>
                <w:sz w:val="22"/>
                <w:szCs w:val="22"/>
              </w:rPr>
              <w:t>«4»</w:t>
            </w:r>
          </w:p>
        </w:tc>
        <w:tc>
          <w:tcPr>
            <w:tcW w:w="8221" w:type="dxa"/>
          </w:tcPr>
          <w:p w:rsidR="00FC2912" w:rsidRPr="00DA2D70" w:rsidRDefault="00FC2912" w:rsidP="00A75B73">
            <w:pPr>
              <w:rPr>
                <w:rStyle w:val="FontStyle31"/>
                <w:b w:val="0"/>
                <w:bCs w:val="0"/>
              </w:rPr>
            </w:pPr>
            <w:r w:rsidRPr="00DA2D70">
              <w:rPr>
                <w:rStyle w:val="FontStyle31"/>
                <w:b w:val="0"/>
                <w:bCs w:val="0"/>
              </w:rPr>
              <w:t>Количество баллов составляют 66 – 80 % от общего количества;</w:t>
            </w:r>
          </w:p>
        </w:tc>
      </w:tr>
      <w:tr w:rsidR="00FC2912" w:rsidRPr="005F2B96">
        <w:trPr>
          <w:jc w:val="center"/>
        </w:trPr>
        <w:tc>
          <w:tcPr>
            <w:tcW w:w="1101" w:type="dxa"/>
          </w:tcPr>
          <w:p w:rsidR="00FC2912" w:rsidRPr="00DA2D70" w:rsidRDefault="00FC2912" w:rsidP="00A75B73">
            <w:pPr>
              <w:pStyle w:val="Style1"/>
              <w:widowControl/>
              <w:spacing w:line="240" w:lineRule="auto"/>
              <w:jc w:val="center"/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2"/>
                <w:szCs w:val="22"/>
              </w:rPr>
            </w:pPr>
            <w:r w:rsidRPr="00DA2D70">
              <w:rPr>
                <w:rStyle w:val="FontStyle29"/>
                <w:b w:val="0"/>
                <w:bCs w:val="0"/>
                <w:sz w:val="22"/>
                <w:szCs w:val="22"/>
              </w:rPr>
              <w:t>«3»</w:t>
            </w:r>
          </w:p>
        </w:tc>
        <w:tc>
          <w:tcPr>
            <w:tcW w:w="8221" w:type="dxa"/>
          </w:tcPr>
          <w:p w:rsidR="00FC2912" w:rsidRPr="00DA2D70" w:rsidRDefault="00FC2912" w:rsidP="00A75B73">
            <w:pPr>
              <w:rPr>
                <w:rStyle w:val="FontStyle31"/>
                <w:b w:val="0"/>
                <w:bCs w:val="0"/>
              </w:rPr>
            </w:pPr>
            <w:r w:rsidRPr="00DA2D70">
              <w:rPr>
                <w:rStyle w:val="FontStyle31"/>
                <w:b w:val="0"/>
                <w:bCs w:val="0"/>
              </w:rPr>
              <w:t>Количество баллов составляют 51 – 65 % от общего количества;</w:t>
            </w:r>
          </w:p>
        </w:tc>
      </w:tr>
      <w:tr w:rsidR="00FC2912" w:rsidRPr="005F2B96">
        <w:trPr>
          <w:jc w:val="center"/>
        </w:trPr>
        <w:tc>
          <w:tcPr>
            <w:tcW w:w="1101" w:type="dxa"/>
          </w:tcPr>
          <w:p w:rsidR="00FC2912" w:rsidRPr="00DA2D70" w:rsidRDefault="00FC2912" w:rsidP="00A75B73">
            <w:pPr>
              <w:pStyle w:val="Style1"/>
              <w:widowControl/>
              <w:spacing w:line="240" w:lineRule="auto"/>
              <w:jc w:val="center"/>
              <w:rPr>
                <w:rStyle w:val="FontStyle30"/>
                <w:rFonts w:ascii="Times New Roman" w:eastAsia="@Arial Unicode MS" w:hAnsi="Times New Roman" w:cs="Times New Roman"/>
                <w:b w:val="0"/>
                <w:bCs w:val="0"/>
                <w:sz w:val="22"/>
                <w:szCs w:val="22"/>
              </w:rPr>
            </w:pPr>
            <w:r w:rsidRPr="00DA2D70">
              <w:rPr>
                <w:rStyle w:val="FontStyle29"/>
                <w:b w:val="0"/>
                <w:bCs w:val="0"/>
                <w:sz w:val="22"/>
                <w:szCs w:val="22"/>
              </w:rPr>
              <w:t>«2»</w:t>
            </w:r>
          </w:p>
        </w:tc>
        <w:tc>
          <w:tcPr>
            <w:tcW w:w="8221" w:type="dxa"/>
          </w:tcPr>
          <w:p w:rsidR="00FC2912" w:rsidRPr="00DA2D70" w:rsidRDefault="00FC2912" w:rsidP="00A75B73">
            <w:pPr>
              <w:rPr>
                <w:rStyle w:val="FontStyle31"/>
                <w:b w:val="0"/>
                <w:bCs w:val="0"/>
              </w:rPr>
            </w:pPr>
            <w:r w:rsidRPr="00DA2D70">
              <w:rPr>
                <w:rStyle w:val="FontStyle31"/>
                <w:b w:val="0"/>
                <w:bCs w:val="0"/>
              </w:rPr>
              <w:t>Количество баллов составляют 50 % и менее верных ответов от общего количества;</w:t>
            </w:r>
          </w:p>
        </w:tc>
      </w:tr>
      <w:tr w:rsidR="00FC2912" w:rsidRPr="005F2B96">
        <w:trPr>
          <w:jc w:val="center"/>
        </w:trPr>
        <w:tc>
          <w:tcPr>
            <w:tcW w:w="1101" w:type="dxa"/>
          </w:tcPr>
          <w:p w:rsidR="00FC2912" w:rsidRPr="00DA2D70" w:rsidRDefault="00FC2912" w:rsidP="00A75B73">
            <w:pPr>
              <w:pStyle w:val="Style1"/>
              <w:widowControl/>
              <w:spacing w:line="240" w:lineRule="auto"/>
              <w:jc w:val="center"/>
              <w:rPr>
                <w:rStyle w:val="FontStyle29"/>
                <w:b w:val="0"/>
                <w:bCs w:val="0"/>
                <w:sz w:val="22"/>
                <w:szCs w:val="22"/>
              </w:rPr>
            </w:pPr>
            <w:r w:rsidRPr="00DA2D70">
              <w:rPr>
                <w:rStyle w:val="FontStyle29"/>
                <w:b w:val="0"/>
                <w:bCs w:val="0"/>
                <w:sz w:val="22"/>
                <w:szCs w:val="22"/>
              </w:rPr>
              <w:t>«1»</w:t>
            </w:r>
          </w:p>
        </w:tc>
        <w:tc>
          <w:tcPr>
            <w:tcW w:w="8221" w:type="dxa"/>
          </w:tcPr>
          <w:p w:rsidR="00FC2912" w:rsidRPr="00DA2D70" w:rsidRDefault="00FC2912" w:rsidP="00A75B73">
            <w:pPr>
              <w:jc w:val="both"/>
              <w:rPr>
                <w:rFonts w:ascii="Times New Roman" w:hAnsi="Times New Roman" w:cs="Times New Roman"/>
              </w:rPr>
            </w:pPr>
            <w:r w:rsidRPr="00DA2D70">
              <w:rPr>
                <w:rFonts w:ascii="Times New Roman" w:hAnsi="Times New Roman" w:cs="Times New Roman"/>
              </w:rPr>
              <w:t xml:space="preserve">1) объем выполненной работы не превышает 50% от общего числа заданий; </w:t>
            </w:r>
          </w:p>
          <w:p w:rsidR="00FC2912" w:rsidRPr="00DA2D70" w:rsidRDefault="00FC2912" w:rsidP="00A75B73">
            <w:pPr>
              <w:jc w:val="both"/>
              <w:rPr>
                <w:rStyle w:val="FontStyle31"/>
                <w:b w:val="0"/>
                <w:bCs w:val="0"/>
              </w:rPr>
            </w:pPr>
            <w:r w:rsidRPr="00DA2D70">
              <w:rPr>
                <w:rFonts w:ascii="Times New Roman" w:hAnsi="Times New Roman" w:cs="Times New Roman"/>
              </w:rPr>
              <w:t xml:space="preserve">2) </w:t>
            </w:r>
            <w:proofErr w:type="gramStart"/>
            <w:r w:rsidRPr="00DA2D70">
              <w:rPr>
                <w:rFonts w:ascii="Times New Roman" w:hAnsi="Times New Roman" w:cs="Times New Roman"/>
              </w:rPr>
              <w:t>обучающийся</w:t>
            </w:r>
            <w:proofErr w:type="gramEnd"/>
            <w:r w:rsidRPr="00DA2D70">
              <w:rPr>
                <w:rFonts w:ascii="Times New Roman" w:hAnsi="Times New Roman" w:cs="Times New Roman"/>
              </w:rPr>
              <w:t xml:space="preserve"> не выполнил работу (отказался выполнять).</w:t>
            </w:r>
          </w:p>
        </w:tc>
      </w:tr>
    </w:tbl>
    <w:p w:rsidR="00FC2912" w:rsidRDefault="00FC2912" w:rsidP="00E642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br w:type="page"/>
      </w:r>
    </w:p>
    <w:p w:rsidR="00FC2912" w:rsidRPr="00B02B0C" w:rsidRDefault="00FC2912" w:rsidP="00E642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C2912" w:rsidRPr="00B02B0C" w:rsidRDefault="00FC2912" w:rsidP="00372200">
      <w:pPr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Нормы оценок знаний учащихся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8328"/>
      </w:tblGrid>
      <w:tr w:rsidR="00FC2912" w:rsidRPr="00B02B0C">
        <w:tc>
          <w:tcPr>
            <w:tcW w:w="1809" w:type="dxa"/>
          </w:tcPr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Объект проверки</w:t>
            </w:r>
          </w:p>
        </w:tc>
        <w:tc>
          <w:tcPr>
            <w:tcW w:w="8328" w:type="dxa"/>
          </w:tcPr>
          <w:p w:rsidR="00FC2912" w:rsidRPr="00483912" w:rsidRDefault="00FC2912" w:rsidP="0048391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Знание назначения и область применения изучаемой трудовой операции</w:t>
            </w:r>
          </w:p>
          <w:p w:rsidR="00FC2912" w:rsidRPr="00483912" w:rsidRDefault="00FC2912" w:rsidP="0048391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Знание конструкции рабочего и вспомогательного инструментов</w:t>
            </w:r>
          </w:p>
          <w:p w:rsidR="00FC2912" w:rsidRPr="00483912" w:rsidRDefault="00FC2912" w:rsidP="0048391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Знание основных свойств обрабатываемого материала</w:t>
            </w:r>
          </w:p>
          <w:p w:rsidR="00FC2912" w:rsidRPr="00483912" w:rsidRDefault="00FC2912" w:rsidP="0048391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Знание назначения изготавливаемого изделия </w:t>
            </w:r>
          </w:p>
          <w:p w:rsidR="00FC2912" w:rsidRPr="00483912" w:rsidRDefault="00FC2912" w:rsidP="0048391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Знание последовательности изготовления изделия</w:t>
            </w:r>
          </w:p>
        </w:tc>
      </w:tr>
      <w:tr w:rsidR="00FC2912" w:rsidRPr="00B02B0C">
        <w:tc>
          <w:tcPr>
            <w:tcW w:w="1809" w:type="dxa"/>
          </w:tcPr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Критерии проверки</w:t>
            </w:r>
          </w:p>
        </w:tc>
        <w:tc>
          <w:tcPr>
            <w:tcW w:w="8328" w:type="dxa"/>
          </w:tcPr>
          <w:p w:rsidR="00FC2912" w:rsidRPr="00483912" w:rsidRDefault="00FC2912" w:rsidP="0048391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Прочность и осознанность знаний</w:t>
            </w:r>
          </w:p>
          <w:p w:rsidR="00FC2912" w:rsidRPr="00483912" w:rsidRDefault="00FC2912" w:rsidP="0048391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Умение применять полученные знания в практической деятельности</w:t>
            </w:r>
          </w:p>
        </w:tc>
      </w:tr>
    </w:tbl>
    <w:p w:rsidR="00FC2912" w:rsidRPr="00B02B0C" w:rsidRDefault="00FC2912" w:rsidP="00372200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FC2912" w:rsidRPr="00B02B0C" w:rsidRDefault="00FC2912" w:rsidP="00372200">
      <w:pPr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Норма оценки в баллах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4"/>
        <w:gridCol w:w="2553"/>
        <w:gridCol w:w="2553"/>
        <w:gridCol w:w="2563"/>
      </w:tblGrid>
      <w:tr w:rsidR="00FC2912" w:rsidRPr="00B02B0C">
        <w:tc>
          <w:tcPr>
            <w:tcW w:w="2605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605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605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606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«2»</w:t>
            </w:r>
          </w:p>
        </w:tc>
      </w:tr>
      <w:tr w:rsidR="00FC2912" w:rsidRPr="00B02B0C">
        <w:tc>
          <w:tcPr>
            <w:tcW w:w="2605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Сознательное усвоение программного материала.</w:t>
            </w:r>
          </w:p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Свободное ориентирование  по всем вопросам изучаемой темы</w:t>
            </w:r>
          </w:p>
        </w:tc>
        <w:tc>
          <w:tcPr>
            <w:tcW w:w="2605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Знание  и понимание учебного материала, но искажение отдельных фактов, носящих частный характер</w:t>
            </w:r>
          </w:p>
        </w:tc>
        <w:tc>
          <w:tcPr>
            <w:tcW w:w="2605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Знание и понимание только основной части материала.</w:t>
            </w:r>
          </w:p>
        </w:tc>
        <w:tc>
          <w:tcPr>
            <w:tcW w:w="2606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Незнание и непонимание учебного материала.</w:t>
            </w:r>
          </w:p>
        </w:tc>
      </w:tr>
    </w:tbl>
    <w:p w:rsidR="00FC2912" w:rsidRPr="00B02B0C" w:rsidRDefault="00FC2912" w:rsidP="00B345A7">
      <w:pPr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FC2912" w:rsidRPr="00B02B0C" w:rsidRDefault="00FC2912" w:rsidP="00372200">
      <w:pPr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B02B0C">
        <w:rPr>
          <w:rFonts w:ascii="Times New Roman" w:hAnsi="Times New Roman" w:cs="Times New Roman"/>
          <w:color w:val="333333"/>
          <w:sz w:val="24"/>
          <w:szCs w:val="24"/>
        </w:rPr>
        <w:t xml:space="preserve">Нормы </w:t>
      </w:r>
      <w:r>
        <w:rPr>
          <w:rFonts w:ascii="Times New Roman" w:hAnsi="Times New Roman" w:cs="Times New Roman"/>
          <w:color w:val="333333"/>
          <w:sz w:val="24"/>
          <w:szCs w:val="24"/>
        </w:rPr>
        <w:t>оценок трудовых умений учащихся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8328"/>
      </w:tblGrid>
      <w:tr w:rsidR="00FC2912" w:rsidRPr="00B02B0C">
        <w:tc>
          <w:tcPr>
            <w:tcW w:w="1809" w:type="dxa"/>
          </w:tcPr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Трудовые умения</w:t>
            </w:r>
          </w:p>
        </w:tc>
        <w:tc>
          <w:tcPr>
            <w:tcW w:w="8328" w:type="dxa"/>
          </w:tcPr>
          <w:p w:rsidR="00FC2912" w:rsidRPr="00483912" w:rsidRDefault="00FC2912" w:rsidP="0048391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Точность изготовления изделия</w:t>
            </w:r>
          </w:p>
          <w:p w:rsidR="00FC2912" w:rsidRPr="00483912" w:rsidRDefault="00FC2912" w:rsidP="0048391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Производительность труда</w:t>
            </w:r>
          </w:p>
          <w:p w:rsidR="00FC2912" w:rsidRPr="00483912" w:rsidRDefault="00FC2912" w:rsidP="0048391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Самостоятельность в работе</w:t>
            </w:r>
          </w:p>
          <w:p w:rsidR="00FC2912" w:rsidRPr="00483912" w:rsidRDefault="00FC2912" w:rsidP="0048391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Соблюдение правил ОТ и ТБ</w:t>
            </w:r>
          </w:p>
        </w:tc>
      </w:tr>
      <w:tr w:rsidR="00FC2912" w:rsidRPr="00B02B0C">
        <w:tc>
          <w:tcPr>
            <w:tcW w:w="1809" w:type="dxa"/>
          </w:tcPr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Критерии проверки</w:t>
            </w:r>
          </w:p>
        </w:tc>
        <w:tc>
          <w:tcPr>
            <w:tcW w:w="8328" w:type="dxa"/>
          </w:tcPr>
          <w:p w:rsidR="00FC2912" w:rsidRPr="00483912" w:rsidRDefault="00FC2912" w:rsidP="0048391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Соблюдение геометрической формы, сопряжения деталей в заданных пределах, сохранение допусков на размеры</w:t>
            </w:r>
          </w:p>
          <w:p w:rsidR="00FC2912" w:rsidRPr="00483912" w:rsidRDefault="00FC2912" w:rsidP="0048391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Соответствие обработанной поверхности эталону чистоты заданного класса</w:t>
            </w:r>
          </w:p>
          <w:p w:rsidR="00FC2912" w:rsidRPr="00483912" w:rsidRDefault="00FC2912" w:rsidP="0048391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Процент выполнения задания</w:t>
            </w:r>
          </w:p>
          <w:p w:rsidR="00FC2912" w:rsidRPr="00483912" w:rsidRDefault="00FC2912" w:rsidP="0048391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Самостоятельность выполнения задания</w:t>
            </w:r>
          </w:p>
          <w:p w:rsidR="00FC2912" w:rsidRPr="00483912" w:rsidRDefault="00FC2912" w:rsidP="0048391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Недопущение нарушений правил Охраны Труда и требований инструкций ТБ </w:t>
            </w:r>
          </w:p>
        </w:tc>
      </w:tr>
    </w:tbl>
    <w:p w:rsidR="00FC2912" w:rsidRPr="00B02B0C" w:rsidRDefault="00FC2912" w:rsidP="00372200">
      <w:pPr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FC2912" w:rsidRPr="00B02B0C" w:rsidRDefault="00FC2912" w:rsidP="00372200">
      <w:pPr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Норма оценки  в баллах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6"/>
        <w:gridCol w:w="2543"/>
        <w:gridCol w:w="2521"/>
        <w:gridCol w:w="2527"/>
      </w:tblGrid>
      <w:tr w:rsidR="00FC2912" w:rsidRPr="00B02B0C">
        <w:tc>
          <w:tcPr>
            <w:tcW w:w="2546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543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521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527" w:type="dxa"/>
          </w:tcPr>
          <w:p w:rsidR="00FC2912" w:rsidRPr="00483912" w:rsidRDefault="00FC2912" w:rsidP="00483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«2»</w:t>
            </w:r>
          </w:p>
        </w:tc>
      </w:tr>
      <w:tr w:rsidR="00FC2912" w:rsidRPr="00B02B0C">
        <w:tc>
          <w:tcPr>
            <w:tcW w:w="2546" w:type="dxa"/>
          </w:tcPr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Выполнение всех показателей в требуемых пределах.</w:t>
            </w:r>
          </w:p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Соответствие обработанной поверхности требуемому классу чистоты.</w:t>
            </w:r>
          </w:p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Самостоятельное выполнение задания</w:t>
            </w:r>
          </w:p>
        </w:tc>
        <w:tc>
          <w:tcPr>
            <w:tcW w:w="2543" w:type="dxa"/>
          </w:tcPr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Отступление от нормы одного из показателей.</w:t>
            </w:r>
          </w:p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Отдельные негрубые риски на поверхности детали.</w:t>
            </w:r>
          </w:p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Выполнение задания с дополнительным объяснением учителя</w:t>
            </w:r>
          </w:p>
        </w:tc>
        <w:tc>
          <w:tcPr>
            <w:tcW w:w="2521" w:type="dxa"/>
          </w:tcPr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Невыполнение одного из показателей, в остальных -  отступление от нормы. Значительное количество грубых рисок на поверхности детали. Выполнение задания с пояснением и практической </w:t>
            </w: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помощью учителя</w:t>
            </w:r>
          </w:p>
        </w:tc>
        <w:tc>
          <w:tcPr>
            <w:tcW w:w="2527" w:type="dxa"/>
          </w:tcPr>
          <w:p w:rsidR="00FC2912" w:rsidRPr="00483912" w:rsidRDefault="00FC2912" w:rsidP="004839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Невыполнение большинства показателей. Полное несоответствие обработанной поверхности детали  требуемому классу чистоты. Задание выполняется только </w:t>
            </w:r>
            <w:proofErr w:type="spellStart"/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спрактической</w:t>
            </w:r>
            <w:proofErr w:type="spellEnd"/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83912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помощью учителя</w:t>
            </w:r>
          </w:p>
        </w:tc>
      </w:tr>
    </w:tbl>
    <w:p w:rsidR="00FC2912" w:rsidRPr="00104EF4" w:rsidRDefault="00FC2912" w:rsidP="00104EF4">
      <w:pPr>
        <w:pStyle w:val="a4"/>
        <w:keepNext/>
        <w:numPr>
          <w:ilvl w:val="0"/>
          <w:numId w:val="24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kern w:val="28"/>
          <w:sz w:val="24"/>
          <w:szCs w:val="24"/>
          <w:lang w:eastAsia="ru-RU"/>
        </w:rPr>
      </w:pPr>
      <w:r w:rsidRPr="00104EF4">
        <w:rPr>
          <w:rFonts w:ascii="Times New Roman" w:hAnsi="Times New Roman" w:cs="Times New Roman"/>
          <w:b/>
          <w:bCs/>
          <w:caps/>
          <w:kern w:val="28"/>
          <w:sz w:val="24"/>
          <w:szCs w:val="24"/>
          <w:lang w:eastAsia="ru-RU"/>
        </w:rPr>
        <w:lastRenderedPageBreak/>
        <w:t>Содержание курса. Технология 6 КЛАСС</w:t>
      </w:r>
      <w:r>
        <w:rPr>
          <w:rFonts w:ascii="Times New Roman" w:hAnsi="Times New Roman" w:cs="Times New Roman"/>
          <w:b/>
          <w:bCs/>
          <w:caps/>
          <w:kern w:val="28"/>
          <w:sz w:val="24"/>
          <w:szCs w:val="24"/>
          <w:lang w:eastAsia="ru-RU"/>
        </w:rPr>
        <w:t>. (70 ч)</w:t>
      </w:r>
    </w:p>
    <w:p w:rsidR="00FC2912" w:rsidRPr="005B11D2" w:rsidRDefault="00FC2912" w:rsidP="00104E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Кулинария (14 час).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Физиология питания  (2 час).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Минеральные соли и микроэлементы, </w:t>
      </w:r>
      <w:r w:rsidRPr="00E03B4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содержание их в пищевых продуктах.</w:t>
      </w: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Роль минеральных веществ в жизнедеятельности организма человека.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Значение солей кальция, калия, натрия, железа, йода  для организма человека. Суточная потребность в солях.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Работа с таблицами по составу и количеству </w:t>
      </w: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минеральных солей и микроэлементов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 в различных продуктах. Определение количества и состава продуктов, обеспечивающих  суточную потребность человека в м</w:t>
      </w: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инеральных солях и микроэлементах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Таблицы, справочные материалы.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Технология приготовления пищи (10 час).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Блюда из молока и кисломолочных продуктов 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Кулинарное значение молока и молочных продуктов. Виды молока и молочных продуктов. Питательная ценность и химический состав молока. Условия и сроки его хранения. </w:t>
      </w:r>
    </w:p>
    <w:p w:rsidR="00FC2912" w:rsidRPr="00E03B4A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Значение кисломолочных продуктов в питании человека. Ассортимент кисломолочных продуктов. </w:t>
      </w:r>
      <w:r w:rsidRPr="00E03B4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Виды бактериальных культур для приготовления кисломолочных продуктов.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Первичная обработка крупы. Определение качества молока. Приготовление молочного супа или молочной каши. Приготовление простокваши, кефира, творога в домашних условиях. Приготовление блюда из кисломолочных продуктов.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Молочный суп, молочная каша, кефир, сырники, запеканка из творога.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Блюда из рыбы и нерыбных продуктов моря  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Понятие о пищевой ценности рыбы и нерыбных продуктов моря. Возможности кулинарного использования рыбы разных пород. Технология и санитарные условия первичной и тепловой обработки рыбы.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Подбор инструментов и оборудования для разделки рыбы. Определение свежести рыбы органолептическим методом. Первичная обработка чешуйчатой рыбы. Варка и жаренье рыбы в целом виде, звеньями, порционными кусками. Определение готовности блюд из рыбы.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Блюда из вареной и жареной рыбы.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Блюда из круп, бобовых и макаронных изделий 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Виды круп и макаронных изделий. Правила варки крупяных рассыпных, вязких и жидких каш, макаронных изделий. </w:t>
      </w:r>
      <w:proofErr w:type="gram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 блюд из бобовых, обеспечивающая сохранение в них витаминов группы "B".</w:t>
      </w:r>
      <w:proofErr w:type="gram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Причины увеличения веса и объема при варке.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Подготовка к варке круп, бобовых и макаронных изделий. Определение необходимого количества жидкости при варке каш различной консистенции и гарниров из крупы, бобовых и макаронных изделий.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Каша гречневая, гарниры из риса и макаронных изделий. 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Приготовление обеда в походных условиях  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Обеспечение сохранности продуктов. Посуда для приготовления пищи в походных условиях. Природные источники воды. Способы обеззараживания воды. Способы разогрева и приготовления пищи в походных условиях. Соблюдение мер противопожарной безопасности.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Влияние технологий обработки пищевых продуктов на здоровье человека. Экологическая оценка технологий.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Практическая  работа: </w:t>
      </w:r>
    </w:p>
    <w:p w:rsidR="00FC2912" w:rsidRPr="005B11D2" w:rsidRDefault="00FC2912" w:rsidP="00104E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Расчет количества, состава  и стоимости продуктов для похода. 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Заготовка продуктов   (2 час).</w:t>
      </w:r>
    </w:p>
    <w:p w:rsidR="00FC2912" w:rsidRPr="005B11D2" w:rsidRDefault="00FC2912" w:rsidP="00104EF4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Процессы, происходящие при солении и квашении. Консервирующая роль молочной кислоты. Сохранность питательных веществ в соленых и квашеных овощах.</w:t>
      </w:r>
    </w:p>
    <w:p w:rsidR="00FC2912" w:rsidRPr="005B11D2" w:rsidRDefault="00FC2912" w:rsidP="00104EF4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Время ферментации (брожения) квашеных и соленых овощей до готовности. Условия и сроки хранения.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FC2912" w:rsidRPr="005B11D2" w:rsidRDefault="00FC2912" w:rsidP="00104EF4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Первичная обработка овощей перед засолкой. Подготовка тары. Определение количества соли и специй. Засолка огурцов или томатов. Квашение капусты.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Соленый огурец, квашеная капуста.</w:t>
      </w:r>
    </w:p>
    <w:p w:rsidR="00FC2912" w:rsidRPr="005B11D2" w:rsidRDefault="00FC2912" w:rsidP="00104E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FC2912" w:rsidRPr="005B11D2" w:rsidRDefault="00FC2912" w:rsidP="00104E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Создание изделий из текстильных и поделочных материалов (32 час).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Рукоделие. Художественные ремесла (10 час).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Лоскутное шитье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Краткие сведения из истории создания изделий из лоскута. Орнамент в декоративно-прикладном искусстве. Симметрия и асимметрия в композиции. Геометрический орнамент. Возможности лоскутного шитья, его связь с направлениями современной моды.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Изготовление эскиза изделия в технике лоскутного шитья. Подбор тканей по цвету, рисунку и фактуре, подготовка их к работе. Изготовление шаблонов из картона или плотной бумаги для выкраивания элементов орнамента. Раскрой ткани с учетом направления долевой нити. Технология соединения деталей между собой и с подкладкой. Использование прокладочных материалов.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Прихватка, салфетка, диванная подушка.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Элементы материаловедения (2 час).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Натуральные волокна животного происхождения.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Саржевые и атласные переплетения нитей в тканях. Понятие о раппорте переплетения. Влияние вида переплетения на </w:t>
      </w:r>
      <w:proofErr w:type="spell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драпируемость</w:t>
      </w:r>
      <w:proofErr w:type="spell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ткани.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Дефекты ткани. Сравнительные характеристики свойств </w:t>
      </w:r>
      <w:proofErr w:type="spellStart"/>
      <w:proofErr w:type="gram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хлопчато-бумажных</w:t>
      </w:r>
      <w:proofErr w:type="spellEnd"/>
      <w:proofErr w:type="gram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льняных, шелковых и шерстяных тканей.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Распознавание в тканях волокон и нитей из хлопка, льна, шелка, шерсти. Определение </w:t>
      </w:r>
      <w:proofErr w:type="gram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лицевой</w:t>
      </w:r>
      <w:proofErr w:type="gram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изнаночной сторон тканей саржевого и атласного переплетений. Составление коллекции тканей саржевого и атласного переплетений.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Образцы </w:t>
      </w:r>
      <w:proofErr w:type="spellStart"/>
      <w:proofErr w:type="gram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хлопчато-бумажных</w:t>
      </w:r>
      <w:proofErr w:type="spellEnd"/>
      <w:proofErr w:type="gram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льняных, шелковых и шерстяных тканей. 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Элементы машиноведения (4 час).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Назначение, устройство и принцип действия регуляторов бытовой универсальной швейной машины. Подбор толщины иглы и нитей в зависимости от вида ткани. Неполадки в работе швейной машины, вызываемые дефектами машинной иглы или неправильной ее установкой.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FC2912" w:rsidRPr="005B11D2" w:rsidRDefault="00FC2912" w:rsidP="00104E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Регулировка качества машинной строчки для различных видов тканей.  Замена иглы в швейной машине. Уход за швейной машиной, чистка и смазка.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lastRenderedPageBreak/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Швейная машина.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Конструирование и моделирование поясных швейных изделий  (6 час). 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Эксплуатационные, гигиенические и эстетические требования к легкому женскому платью. Ткани и отделки, применяемые для изготов</w:t>
      </w: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ления юбок. Конструкции юбок. Мерки, необходимые для построения основы чертежа конической, </w:t>
      </w:r>
      <w:proofErr w:type="spell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клиньевой</w:t>
      </w:r>
      <w:proofErr w:type="spell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прямой юбок. Прибавки к меркам на свободу облегания.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Условные графические изображения деталей и изделий на рисунках, эскизах, чертежах, схемах. Способы моделирования конических, </w:t>
      </w:r>
      <w:proofErr w:type="spell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клиньевых</w:t>
      </w:r>
      <w:proofErr w:type="spell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прямых юбок. Форма, силуэт, стиль. Индивидуальный стиль в одежде. 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Снятие мерок и запись результатов измерений. Построение основы чертежа юбки в масштабе 1:4 и в натуральную величину по своим меркам. Выбор модели юбки в зависимости от особенностей фигуры. Моделирование юбки выбранного фасона. Подготовка выкройки юбки к раскрою.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Чертеж и выкройка юбки.</w:t>
      </w:r>
    </w:p>
    <w:p w:rsidR="00FC2912" w:rsidRPr="005B11D2" w:rsidRDefault="00FC2912" w:rsidP="00104E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Технология изготовления поясных швейных изделий (12 час).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Назначение и конструкция стачных, </w:t>
      </w:r>
      <w:proofErr w:type="spell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настрочных</w:t>
      </w:r>
      <w:proofErr w:type="spell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накладных швов, их условные графические обозначения и технология выполнения. Особенности раскладки выкройки на ткани в клетку и в полоску. Способы обработки нижнего и верхнего срезов юбки. Особенности влажно-тепловой обработки шерстяных и шелковых тканей.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Раскладка выкройки, </w:t>
      </w:r>
      <w:proofErr w:type="spell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обмеловка</w:t>
      </w:r>
      <w:proofErr w:type="spell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раскрой ткани. Прокладывание контурных и контрольных линий и точек на деталях кроя. Обработка деталей кроя. Скалывание и сметывание деталей кроя. Подготовка юбки к примерке. Примерка юбки, выравнивание низа изделия, выявление и исправление дефектов, подгонка изделия по фигуре. Стачивание деталей изделия. Окончательная отделка и влажно-тепловая обработка изделия. Художественное оформление изделия. Контроль и оценка качества готового изделия.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Оценка материальных затрат.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Юбка коническая, </w:t>
      </w:r>
      <w:proofErr w:type="spellStart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клиньевая</w:t>
      </w:r>
      <w:proofErr w:type="spellEnd"/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или прямая.</w:t>
      </w:r>
    </w:p>
    <w:p w:rsidR="00FC2912" w:rsidRPr="005B11D2" w:rsidRDefault="00FC2912" w:rsidP="00104E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FC2912" w:rsidRPr="005B11D2" w:rsidRDefault="00FC2912" w:rsidP="00104E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Технологии ведения дома  (2 час).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Уход за одеждой и обувью   (2 час).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Современные средства ухода за бельевыми изделиями, одеждой и обувью. Средства защиты от моли. Оборудование и приспособления для сухой и влажной уборки.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Выбор и использование современных средств ухода за обувью. Выбор технологий и средств для длительного хранения одежды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обуви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21848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021848">
        <w:rPr>
          <w:rFonts w:ascii="Times New Roman" w:hAnsi="Times New Roman" w:cs="Times New Roman"/>
          <w:sz w:val="24"/>
          <w:szCs w:val="24"/>
        </w:rPr>
        <w:t>арактерные</w:t>
      </w:r>
      <w:proofErr w:type="spellEnd"/>
      <w:r w:rsidRPr="00021848">
        <w:rPr>
          <w:rFonts w:ascii="Times New Roman" w:hAnsi="Times New Roman" w:cs="Times New Roman"/>
          <w:sz w:val="24"/>
          <w:szCs w:val="24"/>
        </w:rPr>
        <w:t xml:space="preserve"> особен</w:t>
      </w:r>
      <w:r w:rsidRPr="00021848">
        <w:rPr>
          <w:rFonts w:ascii="Times New Roman" w:hAnsi="Times New Roman" w:cs="Times New Roman"/>
          <w:sz w:val="24"/>
          <w:szCs w:val="24"/>
        </w:rPr>
        <w:softHyphen/>
        <w:t xml:space="preserve">ности интерьера жилища. Понятие о композиции в </w:t>
      </w:r>
      <w:proofErr w:type="spellStart"/>
      <w:r w:rsidRPr="00021848">
        <w:rPr>
          <w:rFonts w:ascii="Times New Roman" w:hAnsi="Times New Roman" w:cs="Times New Roman"/>
          <w:sz w:val="24"/>
          <w:szCs w:val="24"/>
        </w:rPr>
        <w:t>интерьере</w:t>
      </w:r>
      <w:proofErr w:type="gramStart"/>
      <w:r w:rsidRPr="00021848">
        <w:rPr>
          <w:rFonts w:ascii="Times New Roman" w:hAnsi="Times New Roman" w:cs="Times New Roman"/>
          <w:sz w:val="24"/>
          <w:szCs w:val="24"/>
        </w:rPr>
        <w:t>.</w:t>
      </w:r>
      <w:r>
        <w:rPr>
          <w:rStyle w:val="29"/>
          <w:sz w:val="24"/>
          <w:szCs w:val="24"/>
        </w:rPr>
        <w:t>О</w:t>
      </w:r>
      <w:proofErr w:type="gramEnd"/>
      <w:r>
        <w:rPr>
          <w:rStyle w:val="29"/>
          <w:sz w:val="24"/>
          <w:szCs w:val="24"/>
        </w:rPr>
        <w:t>свещение</w:t>
      </w:r>
      <w:proofErr w:type="spellEnd"/>
      <w:r>
        <w:rPr>
          <w:rStyle w:val="29"/>
          <w:sz w:val="24"/>
          <w:szCs w:val="24"/>
        </w:rPr>
        <w:t xml:space="preserve"> жилого дома. Коллекции. Домашняя библиотека. Картины. Гигиена </w:t>
      </w:r>
      <w:proofErr w:type="spellStart"/>
      <w:r>
        <w:rPr>
          <w:rStyle w:val="29"/>
          <w:sz w:val="24"/>
          <w:szCs w:val="24"/>
        </w:rPr>
        <w:t>жилища</w:t>
      </w:r>
      <w:proofErr w:type="gramStart"/>
      <w:r>
        <w:rPr>
          <w:rStyle w:val="29"/>
          <w:sz w:val="24"/>
          <w:szCs w:val="24"/>
        </w:rPr>
        <w:t>.Г</w:t>
      </w:r>
      <w:proofErr w:type="gramEnd"/>
      <w:r>
        <w:rPr>
          <w:rStyle w:val="29"/>
          <w:sz w:val="24"/>
          <w:szCs w:val="24"/>
        </w:rPr>
        <w:t>игиена</w:t>
      </w:r>
      <w:proofErr w:type="spellEnd"/>
      <w:r>
        <w:rPr>
          <w:rStyle w:val="29"/>
          <w:sz w:val="24"/>
          <w:szCs w:val="24"/>
        </w:rPr>
        <w:t xml:space="preserve"> девушки.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работы: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Удаление пятен с одежды. Ремонт одежды декоративными отделочными заплатами ручным и машинным способами. Закладка на хранение шерстяных и меховых изделий. </w:t>
      </w:r>
      <w:r w:rsidRPr="009F2BEB">
        <w:rPr>
          <w:rFonts w:ascii="Times New Roman" w:hAnsi="Times New Roman" w:cs="Times New Roman"/>
          <w:sz w:val="24"/>
          <w:szCs w:val="24"/>
          <w:lang w:eastAsia="ru-RU"/>
        </w:rPr>
        <w:t>Закладка на летнее хранение зимней обуви</w:t>
      </w:r>
      <w:r w:rsidRPr="005B11D2">
        <w:rPr>
          <w:rFonts w:ascii="Times New Roman" w:hAnsi="Times New Roman" w:cs="Times New Roman"/>
          <w:i/>
          <w:iCs/>
          <w:sz w:val="24"/>
          <w:szCs w:val="24"/>
          <w:highlight w:val="red"/>
          <w:lang w:eastAsia="ru-RU"/>
        </w:rPr>
        <w:t>.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 Влажная уборка дома.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Изделие, подлежащее ремонту, шерстяные изделия.</w:t>
      </w:r>
    </w:p>
    <w:p w:rsidR="00FC2912" w:rsidRPr="005B11D2" w:rsidRDefault="00FC2912" w:rsidP="00104E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Электротехнические работы (2 час).</w:t>
      </w:r>
    </w:p>
    <w:p w:rsidR="00FC2912" w:rsidRPr="005B11D2" w:rsidRDefault="00FC2912" w:rsidP="00104EF4">
      <w:pPr>
        <w:tabs>
          <w:tab w:val="left" w:pos="680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Электромонтажные работы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Общее понятие об электрическом токе. Виды </w:t>
      </w:r>
      <w:r w:rsidRPr="007241B2">
        <w:rPr>
          <w:rFonts w:ascii="Times New Roman" w:hAnsi="Times New Roman" w:cs="Times New Roman"/>
          <w:sz w:val="24"/>
          <w:szCs w:val="24"/>
          <w:lang w:eastAsia="ru-RU"/>
        </w:rPr>
        <w:t>источников тока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и потребителей электрической энергии.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Применение различных видов электротехнических материалов и изделий в приборах и устройствах. 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</w:t>
      </w:r>
      <w:proofErr w:type="spellStart"/>
      <w:r w:rsidRPr="005B11D2">
        <w:rPr>
          <w:rFonts w:ascii="Times New Roman" w:hAnsi="Times New Roman" w:cs="Times New Roman"/>
          <w:sz w:val="24"/>
          <w:szCs w:val="24"/>
          <w:lang w:eastAsia="ru-RU"/>
        </w:rPr>
        <w:t>электробезопасности</w:t>
      </w:r>
      <w:proofErr w:type="spellEnd"/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 и эксплуатации бытовых </w:t>
      </w:r>
      <w:r w:rsidRPr="005B11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электроприборов. Индивидуальные средства защиты при выполнении электротехнических работ.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Виды соединения элементов в электрических цепях. Условное графическое изображение элементов электрических цепей на электрических схемах. </w:t>
      </w:r>
      <w:proofErr w:type="spellStart"/>
      <w:r w:rsidRPr="005B11D2">
        <w:rPr>
          <w:rFonts w:ascii="Times New Roman" w:hAnsi="Times New Roman" w:cs="Times New Roman"/>
          <w:sz w:val="24"/>
          <w:szCs w:val="24"/>
          <w:lang w:eastAsia="ru-RU"/>
        </w:rPr>
        <w:t>Электроустановочные</w:t>
      </w:r>
      <w:proofErr w:type="spellEnd"/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 изделия. Виды проводов. Приемы монтажа установочных изделий. 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>Профессии, связанные с выполнением электромонтажных работ.</w:t>
      </w: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Практические работы. 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Организация рабочего места, использование инструментов и приспособлений для выполнения электромонтажных работ. Выполнение механического </w:t>
      </w:r>
      <w:proofErr w:type="spellStart"/>
      <w:r w:rsidRPr="005B11D2">
        <w:rPr>
          <w:rFonts w:ascii="Times New Roman" w:hAnsi="Times New Roman" w:cs="Times New Roman"/>
          <w:sz w:val="24"/>
          <w:szCs w:val="24"/>
          <w:lang w:eastAsia="ru-RU"/>
        </w:rPr>
        <w:t>оконцевания</w:t>
      </w:r>
      <w:proofErr w:type="spellEnd"/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, соединения и ответвления проводов. Подключение проводов к патрону электрической лампы, выключателю, вилке, розетке. Сборка модели электроосветительного прибора из деталей </w:t>
      </w:r>
      <w:proofErr w:type="spellStart"/>
      <w:r w:rsidRPr="005B11D2">
        <w:rPr>
          <w:rFonts w:ascii="Times New Roman" w:hAnsi="Times New Roman" w:cs="Times New Roman"/>
          <w:sz w:val="24"/>
          <w:szCs w:val="24"/>
          <w:lang w:eastAsia="ru-RU"/>
        </w:rPr>
        <w:t>электроконструктора</w:t>
      </w:r>
      <w:proofErr w:type="spellEnd"/>
      <w:r w:rsidRPr="005B11D2">
        <w:rPr>
          <w:rFonts w:ascii="Times New Roman" w:hAnsi="Times New Roman" w:cs="Times New Roman"/>
          <w:sz w:val="24"/>
          <w:szCs w:val="24"/>
          <w:lang w:eastAsia="ru-RU"/>
        </w:rPr>
        <w:t>. Оказание первой помощи при поражении электрическим током.</w:t>
      </w:r>
    </w:p>
    <w:p w:rsidR="00FC2912" w:rsidRPr="005B11D2" w:rsidRDefault="00FC2912" w:rsidP="00104E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2912" w:rsidRPr="005B11D2" w:rsidRDefault="00FC2912" w:rsidP="00104EF4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5B11D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FC2912" w:rsidRPr="005B11D2" w:rsidRDefault="00FC2912" w:rsidP="00104E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Электроосветительный прибор из деталей </w:t>
      </w:r>
      <w:proofErr w:type="spellStart"/>
      <w:r w:rsidRPr="005B11D2">
        <w:rPr>
          <w:rFonts w:ascii="Times New Roman" w:hAnsi="Times New Roman" w:cs="Times New Roman"/>
          <w:sz w:val="24"/>
          <w:szCs w:val="24"/>
          <w:lang w:eastAsia="ru-RU"/>
        </w:rPr>
        <w:t>электроконструктора</w:t>
      </w:r>
      <w:proofErr w:type="spellEnd"/>
      <w:r w:rsidRPr="005B11D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C2912" w:rsidRPr="005B11D2" w:rsidRDefault="00FC2912" w:rsidP="00104EF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FC2912" w:rsidRPr="005B11D2" w:rsidRDefault="00FC2912" w:rsidP="00104EF4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5B11D2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Творческие, проектные работы (10 час).</w:t>
      </w:r>
    </w:p>
    <w:p w:rsidR="00FC2912" w:rsidRDefault="00FC2912" w:rsidP="00104E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72A2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Резерв учебного времени (8 ч)</w:t>
      </w:r>
    </w:p>
    <w:p w:rsidR="00FC2912" w:rsidRPr="00B02B0C" w:rsidRDefault="00FC2912" w:rsidP="00B345A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FC2912" w:rsidRPr="00B02B0C" w:rsidRDefault="00FC2912" w:rsidP="00B345A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FC2912" w:rsidRPr="00C94560" w:rsidRDefault="00FC2912" w:rsidP="00B345A7">
      <w:pPr>
        <w:rPr>
          <w:color w:val="333333"/>
        </w:rPr>
      </w:pPr>
    </w:p>
    <w:p w:rsidR="00FC2912" w:rsidRPr="00C94560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Pr="00C94560" w:rsidRDefault="00FC2912" w:rsidP="00B345A7">
      <w:pPr>
        <w:rPr>
          <w:color w:val="333333"/>
        </w:rPr>
      </w:pPr>
    </w:p>
    <w:p w:rsidR="00FC2912" w:rsidRPr="00984407" w:rsidRDefault="00FC2912" w:rsidP="00B86ACB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8440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Учебно-методическое  и материально-техническое обеспечение образовательного процесса. </w:t>
      </w:r>
    </w:p>
    <w:p w:rsidR="00FC2912" w:rsidRPr="00B86ACB" w:rsidRDefault="00FC2912" w:rsidP="00B86ACB">
      <w:pPr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FC2912" w:rsidRDefault="00FC2912" w:rsidP="0098440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sz w:val="24"/>
          <w:szCs w:val="24"/>
        </w:rPr>
        <w:t xml:space="preserve">Для достижения планируемых результатов в обучении предмета технологии  необходимо   комплексное использование средств  обучения. Его необходимость объясняется тем, что полнота представлений зависит от того, сколько чувств участвует или участвовало в восприятии объектов, представление о которых формируется на уроке.  Рабочие места для </w:t>
      </w:r>
      <w:proofErr w:type="gramStart"/>
      <w:r w:rsidRPr="0098440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84407">
        <w:rPr>
          <w:rFonts w:ascii="Times New Roman" w:hAnsi="Times New Roman" w:cs="Times New Roman"/>
          <w:sz w:val="24"/>
          <w:szCs w:val="24"/>
        </w:rPr>
        <w:t xml:space="preserve"> (парта, стул);  </w:t>
      </w:r>
    </w:p>
    <w:p w:rsidR="00FC2912" w:rsidRPr="00984407" w:rsidRDefault="00FC2912" w:rsidP="00984407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E5F43">
        <w:rPr>
          <w:rFonts w:ascii="Times New Roman" w:hAnsi="Times New Roman" w:cs="Times New Roman"/>
          <w:b/>
          <w:bCs/>
          <w:sz w:val="24"/>
          <w:szCs w:val="24"/>
        </w:rPr>
        <w:t>Учебно-практическое и учебно-лабораторное оборудование:</w:t>
      </w:r>
    </w:p>
    <w:p w:rsidR="00FC2912" w:rsidRPr="00984407" w:rsidRDefault="00FC2912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sz w:val="24"/>
          <w:szCs w:val="24"/>
        </w:rPr>
        <w:t>Рабочее место учителя; швейные бытовые машины «ПМЗ-2М»; коллекция ЦОР и ЭОР; натуральные объекты (коллекции).</w:t>
      </w:r>
    </w:p>
    <w:p w:rsidR="00FC2912" w:rsidRPr="000E5F43" w:rsidRDefault="00FC2912" w:rsidP="00984407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F43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FC2912" w:rsidRPr="00984407" w:rsidRDefault="00FC2912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sz w:val="24"/>
          <w:szCs w:val="24"/>
        </w:rPr>
        <w:t xml:space="preserve">Ноутбук, экран, проектор.  Уроки технологии проводятся в кабинете. Температурный режим воздуха в кабинете составляет 20 – 22 </w:t>
      </w:r>
      <w:proofErr w:type="spellStart"/>
      <w:r w:rsidRPr="0098440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984407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984407">
        <w:rPr>
          <w:rFonts w:ascii="Times New Roman" w:hAnsi="Times New Roman" w:cs="Times New Roman"/>
          <w:sz w:val="24"/>
          <w:szCs w:val="24"/>
        </w:rPr>
        <w:t xml:space="preserve">. Температуру  в  кабинете в холодное время года  поддерживается  не ниже 18 °С.     </w:t>
      </w:r>
    </w:p>
    <w:p w:rsidR="00FC2912" w:rsidRPr="000E5F43" w:rsidRDefault="00FC2912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F43">
        <w:rPr>
          <w:rFonts w:ascii="Times New Roman" w:hAnsi="Times New Roman" w:cs="Times New Roman"/>
          <w:b/>
          <w:bCs/>
          <w:sz w:val="24"/>
          <w:szCs w:val="24"/>
        </w:rPr>
        <w:t>Книгопечатная  продукция</w:t>
      </w:r>
    </w:p>
    <w:p w:rsidR="00FC2912" w:rsidRPr="00984407" w:rsidRDefault="00FC2912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i/>
          <w:iCs/>
          <w:sz w:val="24"/>
          <w:szCs w:val="24"/>
        </w:rPr>
        <w:t>Основная литература:</w:t>
      </w:r>
    </w:p>
    <w:p w:rsidR="00FC2912" w:rsidRPr="00984407" w:rsidRDefault="00FC2912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sz w:val="24"/>
          <w:szCs w:val="24"/>
        </w:rPr>
        <w:t xml:space="preserve">1. Технология: программа: 5-8 классы /А.Т. Тищенко, Н.В. Синица. – М.: </w:t>
      </w:r>
      <w:proofErr w:type="spellStart"/>
      <w:r w:rsidRPr="0098440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984407">
        <w:rPr>
          <w:rFonts w:ascii="Times New Roman" w:hAnsi="Times New Roman" w:cs="Times New Roman"/>
          <w:sz w:val="24"/>
          <w:szCs w:val="24"/>
        </w:rPr>
        <w:t xml:space="preserve"> – Граф, 2012.</w:t>
      </w:r>
    </w:p>
    <w:p w:rsidR="00FC2912" w:rsidRPr="00984407" w:rsidRDefault="00FC2912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sz w:val="24"/>
          <w:szCs w:val="24"/>
        </w:rPr>
        <w:t xml:space="preserve">2. Технология:  учебник для учащихся 6 класса общеобразовательной школы (вариант для девочек) /В.Д.Симоненко - М.: </w:t>
      </w:r>
      <w:proofErr w:type="spellStart"/>
      <w:r w:rsidRPr="0098440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984407">
        <w:rPr>
          <w:rFonts w:ascii="Times New Roman" w:hAnsi="Times New Roman" w:cs="Times New Roman"/>
          <w:sz w:val="24"/>
          <w:szCs w:val="24"/>
        </w:rPr>
        <w:t xml:space="preserve"> – Граф, 2007г.</w:t>
      </w:r>
    </w:p>
    <w:p w:rsidR="00FC2912" w:rsidRPr="00984407" w:rsidRDefault="00FC2912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color w:val="595959"/>
          <w:sz w:val="24"/>
          <w:szCs w:val="24"/>
        </w:rPr>
        <w:t>3.</w:t>
      </w:r>
      <w:r w:rsidRPr="00984407">
        <w:rPr>
          <w:rFonts w:ascii="Times New Roman" w:hAnsi="Times New Roman" w:cs="Times New Roman"/>
          <w:sz w:val="24"/>
          <w:szCs w:val="24"/>
        </w:rPr>
        <w:t xml:space="preserve"> Учебное пособие: О.И.Макридина. Технология. Поурочные планы. 6 </w:t>
      </w:r>
      <w:proofErr w:type="spellStart"/>
      <w:r w:rsidRPr="0098440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84407">
        <w:rPr>
          <w:rFonts w:ascii="Times New Roman" w:hAnsi="Times New Roman" w:cs="Times New Roman"/>
          <w:sz w:val="24"/>
          <w:szCs w:val="24"/>
        </w:rPr>
        <w:t xml:space="preserve">. - Волгоград: </w:t>
      </w:r>
      <w:proofErr w:type="spellStart"/>
      <w:r w:rsidRPr="00984407">
        <w:rPr>
          <w:rFonts w:ascii="Times New Roman" w:hAnsi="Times New Roman" w:cs="Times New Roman"/>
          <w:sz w:val="24"/>
          <w:szCs w:val="24"/>
        </w:rPr>
        <w:t>Учитель-АСТ</w:t>
      </w:r>
      <w:proofErr w:type="spellEnd"/>
      <w:r w:rsidRPr="00984407">
        <w:rPr>
          <w:rFonts w:ascii="Times New Roman" w:hAnsi="Times New Roman" w:cs="Times New Roman"/>
          <w:sz w:val="24"/>
          <w:szCs w:val="24"/>
        </w:rPr>
        <w:t>, 2004;</w:t>
      </w:r>
    </w:p>
    <w:p w:rsidR="00FC2912" w:rsidRPr="00984407" w:rsidRDefault="00FC2912" w:rsidP="009844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sz w:val="24"/>
          <w:szCs w:val="24"/>
        </w:rPr>
        <w:t>4.Федеральный компонент государственного стандарта основного общего образования по технологии, утвержденного приказом Министерства образования России № 1089 от 05.03.04.</w:t>
      </w:r>
    </w:p>
    <w:p w:rsidR="00FC2912" w:rsidRPr="00984407" w:rsidRDefault="00FC2912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Pr="00DA2D70" w:rsidRDefault="00FC2912" w:rsidP="00DA2D70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440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Интернет - </w:t>
      </w:r>
      <w:proofErr w:type="spellStart"/>
      <w:r w:rsidRPr="0098440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ресурсы:</w:t>
      </w:r>
      <w:hyperlink r:id="rId8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</w:t>
        </w:r>
        <w:proofErr w:type="spellEnd"/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://www.woll-rus.ru</w:t>
        </w:r>
      </w:hyperlink>
      <w:r w:rsidRPr="00984407">
        <w:rPr>
          <w:rFonts w:ascii="Times New Roman" w:hAnsi="Times New Roman" w:cs="Times New Roman"/>
          <w:sz w:val="24"/>
          <w:szCs w:val="24"/>
        </w:rPr>
        <w:t xml:space="preserve">;  </w:t>
      </w:r>
      <w:hyperlink r:id="rId9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http://shei-sama.ru</w:t>
        </w:r>
      </w:hyperlink>
      <w:r w:rsidRPr="00984407">
        <w:rPr>
          <w:rFonts w:ascii="Times New Roman" w:hAnsi="Times New Roman" w:cs="Times New Roman"/>
          <w:sz w:val="24"/>
          <w:szCs w:val="24"/>
        </w:rPr>
        <w:t xml:space="preserve">; </w:t>
      </w:r>
      <w:hyperlink r:id="rId10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http://www.remontsrem.ru/</w:t>
        </w:r>
      </w:hyperlink>
      <w:r w:rsidRPr="00984407">
        <w:rPr>
          <w:rFonts w:ascii="Times New Roman" w:hAnsi="Times New Roman" w:cs="Times New Roman"/>
          <w:sz w:val="24"/>
          <w:szCs w:val="24"/>
        </w:rPr>
        <w:t>;</w:t>
      </w:r>
      <w:hyperlink r:id="rId11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http://gardenweb.ru</w:t>
        </w:r>
      </w:hyperlink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12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http://www.kvartira-box.ru</w:t>
        </w:r>
      </w:hyperlink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13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http://strana-sovetov.com</w:t>
        </w:r>
      </w:hyperlink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14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http://elhovka.narod.ru</w:t>
        </w:r>
      </w:hyperlink>
      <w:proofErr w:type="gramStart"/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 ;</w:t>
      </w:r>
      <w:proofErr w:type="gramEnd"/>
      <w:r w:rsidR="00463C48">
        <w:fldChar w:fldCharType="begin"/>
      </w:r>
      <w:r w:rsidR="00463C48">
        <w:instrText>HYPERLINK "http://festival.1september.ru"</w:instrText>
      </w:r>
      <w:r w:rsidR="00463C48">
        <w:fldChar w:fldCharType="separate"/>
      </w:r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</w:t>
      </w:r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festival</w:t>
      </w:r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>.1</w:t>
      </w:r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september</w:t>
      </w:r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="00463C48">
        <w:fldChar w:fldCharType="end"/>
      </w:r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15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http://school-collection.edu.ru/</w:t>
        </w:r>
      </w:hyperlink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16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http://fcior.edu.ru/</w:t>
        </w:r>
      </w:hyperlink>
      <w:r w:rsidRPr="00984407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   </w:t>
      </w:r>
      <w:hyperlink r:id="rId17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http://tehnologiya.ucoz.ru/</w:t>
        </w:r>
      </w:hyperlink>
      <w:r w:rsidRPr="00984407">
        <w:rPr>
          <w:rFonts w:ascii="Times New Roman" w:hAnsi="Times New Roman" w:cs="Times New Roman"/>
          <w:sz w:val="24"/>
          <w:szCs w:val="24"/>
        </w:rPr>
        <w:t xml:space="preserve">; </w:t>
      </w:r>
      <w:hyperlink r:id="rId18" w:history="1">
        <w:r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http://festival.1september.ru/</w:t>
        </w:r>
      </w:hyperlink>
      <w:r w:rsidRPr="00984407">
        <w:rPr>
          <w:rFonts w:ascii="Times New Roman" w:hAnsi="Times New Roman" w:cs="Times New Roman"/>
          <w:sz w:val="24"/>
          <w:szCs w:val="24"/>
        </w:rPr>
        <w:t>.</w:t>
      </w:r>
    </w:p>
    <w:p w:rsidR="00FC2912" w:rsidRPr="00984407" w:rsidRDefault="00FC2912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color w:val="000000"/>
          <w:sz w:val="24"/>
          <w:szCs w:val="24"/>
        </w:rPr>
        <w:t>Дополнительный список и интернет-ресурсы включают издания, расширяющие знания школьников по отдельным аспектам и проблемам курса.</w:t>
      </w:r>
    </w:p>
    <w:p w:rsidR="00FC2912" w:rsidRPr="00984407" w:rsidRDefault="00463C48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FC2912" w:rsidRPr="00984407">
          <w:rPr>
            <w:rFonts w:ascii="Times New Roman" w:hAnsi="Times New Roman" w:cs="Times New Roman"/>
            <w:color w:val="1F497D"/>
            <w:sz w:val="24"/>
            <w:szCs w:val="24"/>
          </w:rPr>
          <w:t>http://masterica.narod.ru/</w:t>
        </w:r>
      </w:hyperlink>
      <w:hyperlink r:id="rId20" w:history="1">
        <w:r w:rsidR="00FC2912" w:rsidRPr="00984407">
          <w:rPr>
            <w:rFonts w:ascii="Times New Roman" w:hAnsi="Times New Roman" w:cs="Times New Roman"/>
            <w:sz w:val="24"/>
            <w:szCs w:val="24"/>
          </w:rPr>
          <w:t>«</w:t>
        </w:r>
      </w:hyperlink>
      <w:r w:rsidR="00FC2912" w:rsidRPr="00984407">
        <w:rPr>
          <w:rFonts w:ascii="Times New Roman" w:hAnsi="Times New Roman" w:cs="Times New Roman"/>
          <w:sz w:val="24"/>
          <w:szCs w:val="24"/>
        </w:rPr>
        <w:t>-Учебно-информационный ресурс по рукоделию. Все от начала до мастерства. Гильоширование (выжигание по ткани), ручная и машинная вышивка, машинное вязание. Схемы, рисунки, узоры. Галерея готовых работ, форум, полезные ссылки.</w:t>
      </w:r>
    </w:p>
    <w:p w:rsidR="00FC2912" w:rsidRPr="00984407" w:rsidRDefault="00463C48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FC2912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http://www.cooking.ru/</w:t>
        </w:r>
      </w:hyperlink>
      <w:r w:rsidR="00FC2912" w:rsidRPr="00984407">
        <w:rPr>
          <w:rFonts w:ascii="Times New Roman" w:hAnsi="Times New Roman" w:cs="Times New Roman"/>
          <w:sz w:val="24"/>
          <w:szCs w:val="24"/>
        </w:rPr>
        <w:t xml:space="preserve"> - Сайт практически полностью посвящен кулинарии и содержит такие разделы как каталог рецептов, праздничные рецепты, меню, обрядовая кулинария, национальные рецепты, диеты, детское питание и многое другое.</w:t>
      </w:r>
    </w:p>
    <w:p w:rsidR="00FC2912" w:rsidRPr="00984407" w:rsidRDefault="00463C48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FC2912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http://rukodelnica.h1.ru/  Рукодельница</w:t>
        </w:r>
      </w:hyperlink>
      <w:r w:rsidR="00FC2912" w:rsidRPr="00984407">
        <w:rPr>
          <w:rFonts w:ascii="Times New Roman" w:hAnsi="Times New Roman" w:cs="Times New Roman"/>
          <w:sz w:val="24"/>
          <w:szCs w:val="24"/>
        </w:rPr>
        <w:t xml:space="preserve"> - сайт, посвященный различным видам рукоделия.</w:t>
      </w:r>
    </w:p>
    <w:p w:rsidR="00FC2912" w:rsidRPr="00984407" w:rsidRDefault="00463C48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FC2912" w:rsidRPr="00984407">
          <w:rPr>
            <w:rFonts w:ascii="Times New Roman" w:hAnsi="Times New Roman" w:cs="Times New Roman"/>
            <w:sz w:val="24"/>
            <w:szCs w:val="24"/>
          </w:rPr>
          <w:t>http://www.uzelok.ru</w:t>
        </w:r>
      </w:hyperlink>
      <w:r w:rsidR="00FC2912" w:rsidRPr="00984407">
        <w:rPr>
          <w:rFonts w:ascii="Times New Roman" w:hAnsi="Times New Roman" w:cs="Times New Roman"/>
          <w:sz w:val="24"/>
          <w:szCs w:val="24"/>
        </w:rPr>
        <w:t xml:space="preserve"> сайт для любителей вязать спицами, крючком. Имеются модели для женщин, мужчин и детей.</w:t>
      </w:r>
    </w:p>
    <w:p w:rsidR="00FC2912" w:rsidRPr="00984407" w:rsidRDefault="00463C48" w:rsidP="009844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FC2912" w:rsidRPr="0098440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http://old.prosv.ru/metod/chernyakova/index.htm</w:t>
        </w:r>
      </w:hyperlink>
      <w:r w:rsidR="00FC2912" w:rsidRPr="00984407">
        <w:rPr>
          <w:rFonts w:ascii="Times New Roman" w:hAnsi="Times New Roman" w:cs="Times New Roman"/>
          <w:sz w:val="24"/>
          <w:szCs w:val="24"/>
        </w:rPr>
        <w:t xml:space="preserve"> методика преподавания курса «Технология обработки ткани»</w:t>
      </w:r>
    </w:p>
    <w:p w:rsidR="00FC2912" w:rsidRPr="00984407" w:rsidRDefault="00FC2912" w:rsidP="009844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2912" w:rsidRPr="00984407" w:rsidRDefault="00FC2912" w:rsidP="00984407">
      <w:pPr>
        <w:spacing w:line="240" w:lineRule="auto"/>
        <w:rPr>
          <w:rFonts w:ascii="Times New Roman" w:hAnsi="Times New Roman" w:cs="Times New Roman"/>
          <w:color w:val="800000"/>
          <w:sz w:val="24"/>
          <w:szCs w:val="24"/>
          <w:u w:val="single"/>
        </w:rPr>
      </w:pPr>
    </w:p>
    <w:p w:rsidR="00FC2912" w:rsidRPr="00984407" w:rsidRDefault="00FC2912" w:rsidP="009844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2912" w:rsidRPr="00984407" w:rsidRDefault="00FC2912" w:rsidP="009844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2912" w:rsidRPr="002E27C7" w:rsidRDefault="00FC2912" w:rsidP="002E27C7">
      <w:pPr>
        <w:pStyle w:val="a4"/>
        <w:numPr>
          <w:ilvl w:val="0"/>
          <w:numId w:val="25"/>
        </w:num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E27C7">
        <w:rPr>
          <w:rFonts w:ascii="Times New Roman" w:hAnsi="Times New Roman" w:cs="Times New Roman"/>
          <w:b/>
          <w:bCs/>
          <w:caps/>
          <w:sz w:val="24"/>
          <w:szCs w:val="24"/>
        </w:rPr>
        <w:t>Список литературы.</w:t>
      </w:r>
    </w:p>
    <w:p w:rsidR="00FC2912" w:rsidRDefault="00FC2912" w:rsidP="00B86ACB"/>
    <w:p w:rsidR="00FC2912" w:rsidRPr="00713E1C" w:rsidRDefault="00FC2912" w:rsidP="00B86ACB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E1C">
        <w:rPr>
          <w:rFonts w:ascii="Times New Roman" w:hAnsi="Times New Roman" w:cs="Times New Roman"/>
          <w:sz w:val="24"/>
          <w:szCs w:val="24"/>
        </w:rPr>
        <w:t>Рабочая программа: структура и содержание [текст]: методические рекомендации/ авт.- сост. В.Н. Янушевский.- Ульяновск: УИПКПРО, 2013г.</w:t>
      </w:r>
    </w:p>
    <w:p w:rsidR="00FC2912" w:rsidRPr="00713E1C" w:rsidRDefault="00FC2912" w:rsidP="00B86ACB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E1C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Технология: программа: 5-8 классы /А.Т. Тищенко, Н.В. Синица. – М.: </w:t>
      </w:r>
      <w:proofErr w:type="spellStart"/>
      <w:r w:rsidRPr="00713E1C">
        <w:rPr>
          <w:rFonts w:ascii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713E1C">
        <w:rPr>
          <w:rFonts w:ascii="Times New Roman" w:hAnsi="Times New Roman" w:cs="Times New Roman"/>
          <w:color w:val="000000"/>
          <w:sz w:val="24"/>
          <w:szCs w:val="24"/>
        </w:rPr>
        <w:t xml:space="preserve"> – Граф, 2012.</w:t>
      </w:r>
    </w:p>
    <w:p w:rsidR="00FC2912" w:rsidRDefault="00FC2912" w:rsidP="00B86ACB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ACB">
        <w:rPr>
          <w:rFonts w:ascii="Times New Roman" w:hAnsi="Times New Roman" w:cs="Times New Roman"/>
          <w:sz w:val="24"/>
          <w:szCs w:val="24"/>
        </w:rPr>
        <w:t xml:space="preserve">Технология:  учебник для учащихся 6 класса общеобразовательной школы (вариант для девочек) /В.Д.Симоненко - М.: </w:t>
      </w:r>
      <w:proofErr w:type="spellStart"/>
      <w:r w:rsidRPr="00B86ACB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86ACB">
        <w:rPr>
          <w:rFonts w:ascii="Times New Roman" w:hAnsi="Times New Roman" w:cs="Times New Roman"/>
          <w:sz w:val="24"/>
          <w:szCs w:val="24"/>
        </w:rPr>
        <w:t xml:space="preserve"> – Граф, 2007г.</w:t>
      </w:r>
    </w:p>
    <w:p w:rsidR="00FC2912" w:rsidRDefault="00FC2912" w:rsidP="00B86ACB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86ACB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основного общего образования по технологии, утвержденного приказом Министерства образования России № 1089 от 05.03.04.</w:t>
      </w:r>
    </w:p>
    <w:p w:rsidR="00FC2912" w:rsidRPr="00984407" w:rsidRDefault="00FC2912" w:rsidP="00984407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984407">
        <w:rPr>
          <w:rFonts w:ascii="Times New Roman" w:hAnsi="Times New Roman" w:cs="Times New Roman"/>
          <w:sz w:val="24"/>
          <w:szCs w:val="24"/>
        </w:rPr>
        <w:t>Арефьев И.П. Занимательные уроки технологии для девочек. 6 класс: Пособие для учителей. – М.: Школьная пресса, 2005</w:t>
      </w:r>
    </w:p>
    <w:p w:rsidR="00FC2912" w:rsidRPr="00B86ACB" w:rsidRDefault="00FC2912" w:rsidP="00984407">
      <w:pPr>
        <w:pStyle w:val="a4"/>
        <w:ind w:left="1729"/>
        <w:rPr>
          <w:rFonts w:ascii="Times New Roman" w:hAnsi="Times New Roman" w:cs="Times New Roman"/>
          <w:sz w:val="24"/>
          <w:szCs w:val="24"/>
        </w:rPr>
      </w:pPr>
    </w:p>
    <w:p w:rsidR="00FC2912" w:rsidRDefault="00FC2912" w:rsidP="00B86ACB">
      <w:pPr>
        <w:pStyle w:val="a4"/>
        <w:spacing w:after="0" w:line="240" w:lineRule="auto"/>
        <w:ind w:left="1729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Pr="00713E1C" w:rsidRDefault="00FC2912" w:rsidP="00B86ACB">
      <w:pPr>
        <w:pStyle w:val="a4"/>
        <w:spacing w:after="0" w:line="240" w:lineRule="auto"/>
        <w:ind w:left="1729"/>
        <w:jc w:val="both"/>
        <w:rPr>
          <w:rFonts w:ascii="Times New Roman" w:hAnsi="Times New Roman" w:cs="Times New Roman"/>
          <w:sz w:val="24"/>
          <w:szCs w:val="24"/>
        </w:rPr>
      </w:pPr>
    </w:p>
    <w:p w:rsidR="00FC2912" w:rsidRDefault="00FC2912" w:rsidP="00B86ACB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2E27C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Литература, рекомендованная для учащихся:</w:t>
      </w:r>
    </w:p>
    <w:p w:rsidR="00FC2912" w:rsidRPr="002E27C7" w:rsidRDefault="00FC2912" w:rsidP="00B86ACB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C2912" w:rsidRPr="002E27C7" w:rsidRDefault="00FC2912" w:rsidP="00B86AC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7C7">
        <w:rPr>
          <w:rFonts w:ascii="Times New Roman" w:hAnsi="Times New Roman" w:cs="Times New Roman"/>
          <w:sz w:val="24"/>
          <w:szCs w:val="24"/>
        </w:rPr>
        <w:t xml:space="preserve">Двинских Л. Как шить красиво: Практическое руководство для начинающих портных. – М.: ТЕРРА - Книжный клуб, 2002. – 192 </w:t>
      </w:r>
      <w:proofErr w:type="gramStart"/>
      <w:r w:rsidRPr="002E27C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E27C7">
        <w:rPr>
          <w:rFonts w:ascii="Times New Roman" w:hAnsi="Times New Roman" w:cs="Times New Roman"/>
          <w:sz w:val="24"/>
          <w:szCs w:val="24"/>
        </w:rPr>
        <w:t>.</w:t>
      </w:r>
    </w:p>
    <w:p w:rsidR="00FC2912" w:rsidRPr="002E27C7" w:rsidRDefault="00FC2912" w:rsidP="00984407">
      <w:pPr>
        <w:pStyle w:val="a4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2E27C7">
        <w:rPr>
          <w:rFonts w:ascii="Times New Roman" w:hAnsi="Times New Roman" w:cs="Times New Roman"/>
          <w:sz w:val="24"/>
          <w:szCs w:val="24"/>
        </w:rPr>
        <w:t xml:space="preserve">Технология:  учебник для учащихся 6 класса общеобразовательной школы (вариант для девочек) /В.Д.Симоненко - М.: </w:t>
      </w:r>
      <w:proofErr w:type="spellStart"/>
      <w:r w:rsidRPr="002E27C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2E27C7">
        <w:rPr>
          <w:rFonts w:ascii="Times New Roman" w:hAnsi="Times New Roman" w:cs="Times New Roman"/>
          <w:sz w:val="24"/>
          <w:szCs w:val="24"/>
        </w:rPr>
        <w:t xml:space="preserve"> – Граф, 2007г.</w:t>
      </w:r>
    </w:p>
    <w:p w:rsidR="00FC2912" w:rsidRPr="002E27C7" w:rsidRDefault="00FC2912" w:rsidP="00984407">
      <w:pPr>
        <w:pStyle w:val="a4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2E27C7">
        <w:rPr>
          <w:rFonts w:ascii="Times New Roman" w:hAnsi="Times New Roman" w:cs="Times New Roman"/>
          <w:sz w:val="24"/>
          <w:szCs w:val="24"/>
        </w:rPr>
        <w:t>Овощи</w:t>
      </w:r>
      <w:proofErr w:type="gramStart"/>
      <w:r w:rsidRPr="002E27C7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2E27C7">
        <w:rPr>
          <w:rFonts w:ascii="Times New Roman" w:hAnsi="Times New Roman" w:cs="Times New Roman"/>
          <w:sz w:val="24"/>
          <w:szCs w:val="24"/>
        </w:rPr>
        <w:t xml:space="preserve">ер. с англ. А. Чередниченко. – М.: ТЕРРА, 1997. – 168 с. </w:t>
      </w:r>
    </w:p>
    <w:p w:rsidR="00FC2912" w:rsidRPr="002E27C7" w:rsidRDefault="00FC2912" w:rsidP="00984407">
      <w:pPr>
        <w:pStyle w:val="a4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2E27C7">
        <w:rPr>
          <w:rFonts w:ascii="Times New Roman" w:hAnsi="Times New Roman" w:cs="Times New Roman"/>
          <w:sz w:val="24"/>
          <w:szCs w:val="24"/>
        </w:rPr>
        <w:t xml:space="preserve">Сидоренко В.И. </w:t>
      </w:r>
      <w:proofErr w:type="spellStart"/>
      <w:r w:rsidRPr="002E27C7">
        <w:rPr>
          <w:rFonts w:ascii="Times New Roman" w:hAnsi="Times New Roman" w:cs="Times New Roman"/>
          <w:sz w:val="24"/>
          <w:szCs w:val="24"/>
        </w:rPr>
        <w:t>Пэчворк</w:t>
      </w:r>
      <w:proofErr w:type="spellEnd"/>
      <w:r w:rsidRPr="002E27C7">
        <w:rPr>
          <w:rFonts w:ascii="Times New Roman" w:hAnsi="Times New Roman" w:cs="Times New Roman"/>
          <w:sz w:val="24"/>
          <w:szCs w:val="24"/>
        </w:rPr>
        <w:t xml:space="preserve"> для начинающих. – Ростов </w:t>
      </w:r>
      <w:proofErr w:type="spellStart"/>
      <w:r w:rsidRPr="002E27C7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2E27C7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2E27C7">
        <w:rPr>
          <w:rFonts w:ascii="Times New Roman" w:hAnsi="Times New Roman" w:cs="Times New Roman"/>
          <w:sz w:val="24"/>
          <w:szCs w:val="24"/>
        </w:rPr>
        <w:t>: изд-во «Феникс», 2003. – 160 с.</w:t>
      </w:r>
    </w:p>
    <w:p w:rsidR="00FC2912" w:rsidRPr="002E27C7" w:rsidRDefault="00FC2912" w:rsidP="00B86AC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7C7">
        <w:rPr>
          <w:rFonts w:ascii="Times New Roman" w:hAnsi="Times New Roman" w:cs="Times New Roman"/>
          <w:sz w:val="24"/>
          <w:szCs w:val="24"/>
        </w:rPr>
        <w:t xml:space="preserve">Шитье и рукоделие: Энциклопедия / Гл. ред. И.А. Андреева. – 2-е изд. – М.: Большая Российская энциклопедия, 1998. – 288 </w:t>
      </w:r>
      <w:proofErr w:type="gramStart"/>
      <w:r w:rsidRPr="002E27C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E27C7">
        <w:rPr>
          <w:rFonts w:ascii="Times New Roman" w:hAnsi="Times New Roman" w:cs="Times New Roman"/>
          <w:sz w:val="24"/>
          <w:szCs w:val="24"/>
        </w:rPr>
        <w:t>.</w:t>
      </w:r>
    </w:p>
    <w:p w:rsidR="00FC2912" w:rsidRPr="002E27C7" w:rsidRDefault="00FC2912" w:rsidP="00B86ACB">
      <w:pPr>
        <w:numPr>
          <w:ilvl w:val="0"/>
          <w:numId w:val="26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27C7">
        <w:rPr>
          <w:rFonts w:ascii="Times New Roman" w:hAnsi="Times New Roman" w:cs="Times New Roman"/>
          <w:sz w:val="24"/>
          <w:szCs w:val="24"/>
        </w:rPr>
        <w:t xml:space="preserve">«Школа шитья от </w:t>
      </w:r>
      <w:proofErr w:type="spellStart"/>
      <w:r w:rsidRPr="002E27C7">
        <w:rPr>
          <w:rFonts w:ascii="Times New Roman" w:hAnsi="Times New Roman" w:cs="Times New Roman"/>
          <w:sz w:val="24"/>
          <w:szCs w:val="24"/>
          <w:lang w:val="en-US"/>
        </w:rPr>
        <w:t>burda</w:t>
      </w:r>
      <w:proofErr w:type="spellEnd"/>
      <w:r w:rsidRPr="002E27C7">
        <w:rPr>
          <w:rFonts w:ascii="Times New Roman" w:hAnsi="Times New Roman" w:cs="Times New Roman"/>
          <w:sz w:val="24"/>
          <w:szCs w:val="24"/>
        </w:rPr>
        <w:t xml:space="preserve">» /Перевод: Карпова Е., ВНЕШСИГМА, 1999. – 112 </w:t>
      </w:r>
      <w:proofErr w:type="gramStart"/>
      <w:r w:rsidRPr="002E27C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E27C7">
        <w:rPr>
          <w:rFonts w:ascii="Times New Roman" w:hAnsi="Times New Roman" w:cs="Times New Roman"/>
          <w:sz w:val="24"/>
          <w:szCs w:val="24"/>
        </w:rPr>
        <w:t>.</w:t>
      </w:r>
    </w:p>
    <w:p w:rsidR="00FC2912" w:rsidRPr="002E27C7" w:rsidRDefault="00FC2912" w:rsidP="00B86ACB">
      <w:pPr>
        <w:rPr>
          <w:rFonts w:ascii="Times New Roman" w:hAnsi="Times New Roman" w:cs="Times New Roman"/>
          <w:sz w:val="24"/>
          <w:szCs w:val="24"/>
        </w:rPr>
      </w:pPr>
    </w:p>
    <w:p w:rsidR="00FC2912" w:rsidRPr="002E27C7" w:rsidRDefault="00FC2912" w:rsidP="00B86ACB">
      <w:pPr>
        <w:rPr>
          <w:rFonts w:ascii="Times New Roman" w:hAnsi="Times New Roman" w:cs="Times New Roman"/>
          <w:sz w:val="24"/>
          <w:szCs w:val="24"/>
        </w:rPr>
      </w:pPr>
    </w:p>
    <w:p w:rsidR="00FC2912" w:rsidRDefault="00FC2912" w:rsidP="00B86ACB"/>
    <w:p w:rsidR="00FC2912" w:rsidRDefault="00FC2912" w:rsidP="00B86ACB">
      <w:pPr>
        <w:pStyle w:val="ac"/>
        <w:ind w:firstLine="720"/>
        <w:rPr>
          <w:b/>
          <w:bCs/>
          <w:sz w:val="28"/>
          <w:szCs w:val="28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Default="00FC2912" w:rsidP="00B345A7">
      <w:pPr>
        <w:rPr>
          <w:color w:val="333333"/>
        </w:rPr>
      </w:pPr>
    </w:p>
    <w:p w:rsidR="00FC2912" w:rsidRPr="00C94560" w:rsidRDefault="00FC2912" w:rsidP="00B345A7">
      <w:pPr>
        <w:rPr>
          <w:color w:val="333333"/>
        </w:rPr>
      </w:pPr>
    </w:p>
    <w:p w:rsidR="00FC2912" w:rsidRDefault="00FC2912" w:rsidP="00A75B73">
      <w:pPr>
        <w:pStyle w:val="aa"/>
        <w:spacing w:after="120"/>
        <w:jc w:val="right"/>
        <w:rPr>
          <w:b/>
          <w:bCs/>
        </w:rPr>
      </w:pPr>
      <w:r>
        <w:rPr>
          <w:b/>
          <w:bCs/>
        </w:rPr>
        <w:t>Приложение 1</w:t>
      </w:r>
    </w:p>
    <w:p w:rsidR="00FC2912" w:rsidRPr="002C722A" w:rsidRDefault="00FC2912" w:rsidP="002C722A">
      <w:pPr>
        <w:pStyle w:val="1"/>
        <w:numPr>
          <w:ilvl w:val="0"/>
          <w:numId w:val="25"/>
        </w:numPr>
        <w:rPr>
          <w:caps/>
        </w:rPr>
      </w:pPr>
      <w:r w:rsidRPr="002C722A">
        <w:rPr>
          <w:caps/>
        </w:rPr>
        <w:t>Контрольно-оценочный материал.</w:t>
      </w:r>
    </w:p>
    <w:p w:rsidR="00FC2912" w:rsidRPr="002C722A" w:rsidRDefault="00FC2912" w:rsidP="002C722A">
      <w:pPr>
        <w:pStyle w:val="1"/>
        <w:ind w:left="1080"/>
        <w:rPr>
          <w:b w:val="0"/>
          <w:bCs w:val="0"/>
        </w:rPr>
      </w:pPr>
      <w:r w:rsidRPr="005027B3">
        <w:t xml:space="preserve">Входная контрольная </w:t>
      </w:r>
      <w:proofErr w:type="spellStart"/>
      <w:r w:rsidRPr="005027B3">
        <w:t>работа</w:t>
      </w:r>
      <w:proofErr w:type="gramStart"/>
      <w:r>
        <w:t>.</w:t>
      </w:r>
      <w:r w:rsidRPr="005027B3">
        <w:t>П</w:t>
      </w:r>
      <w:proofErr w:type="gramEnd"/>
      <w:r w:rsidRPr="005027B3">
        <w:t>равила</w:t>
      </w:r>
      <w:proofErr w:type="spellEnd"/>
      <w:r w:rsidRPr="005027B3">
        <w:t xml:space="preserve"> безопасности</w:t>
      </w:r>
    </w:p>
    <w:p w:rsidR="00FC2912" w:rsidRPr="005027B3" w:rsidRDefault="00FC2912" w:rsidP="00A75B7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>Отметьте знаком + правильный ответ</w:t>
      </w:r>
    </w:p>
    <w:p w:rsidR="00FC2912" w:rsidRPr="005027B3" w:rsidRDefault="00FC2912" w:rsidP="00A75B7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1. Включать и выключать электроприборы можно только </w:t>
      </w:r>
    </w:p>
    <w:p w:rsidR="00FC2912" w:rsidRPr="005027B3" w:rsidRDefault="00FC2912" w:rsidP="00AC0C3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в диэлектрических перчатках</w:t>
      </w:r>
    </w:p>
    <w:p w:rsidR="00FC2912" w:rsidRPr="005027B3" w:rsidRDefault="00FC2912" w:rsidP="00AC0C3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сухими руками, берясь за корпус вилки</w:t>
      </w:r>
    </w:p>
    <w:p w:rsidR="00FC2912" w:rsidRPr="005027B3" w:rsidRDefault="00FC2912" w:rsidP="00AC0C3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потянув за шнур</w:t>
      </w:r>
    </w:p>
    <w:p w:rsidR="00FC2912" w:rsidRPr="005027B3" w:rsidRDefault="00FC2912" w:rsidP="00A75B7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>Ответ: 2</w:t>
      </w:r>
    </w:p>
    <w:p w:rsidR="00FC2912" w:rsidRPr="005027B3" w:rsidRDefault="00FC2912" w:rsidP="00A75B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2. Перед закипанием жидкости в кастрюле нагрев следует</w:t>
      </w:r>
    </w:p>
    <w:p w:rsidR="00FC2912" w:rsidRPr="005027B3" w:rsidRDefault="00FC2912" w:rsidP="00AC0C3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увеличить</w:t>
      </w:r>
    </w:p>
    <w:p w:rsidR="00FC2912" w:rsidRPr="005027B3" w:rsidRDefault="00FC2912" w:rsidP="00AC0C3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уменьшить </w:t>
      </w:r>
    </w:p>
    <w:p w:rsidR="00FC2912" w:rsidRPr="005027B3" w:rsidRDefault="00FC2912" w:rsidP="00AC0C3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прекратить</w:t>
      </w:r>
    </w:p>
    <w:p w:rsidR="00FC2912" w:rsidRPr="005027B3" w:rsidRDefault="00FC2912" w:rsidP="00AC0C31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оставить без изменения</w:t>
      </w:r>
    </w:p>
    <w:p w:rsidR="00FC2912" w:rsidRPr="005027B3" w:rsidRDefault="00FC2912" w:rsidP="00A75B7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>Ответ: 2</w:t>
      </w:r>
    </w:p>
    <w:p w:rsidR="00FC2912" w:rsidRPr="005027B3" w:rsidRDefault="00FC2912" w:rsidP="00A75B73">
      <w:pPr>
        <w:pStyle w:val="1"/>
      </w:pPr>
      <w:r w:rsidRPr="005027B3">
        <w:t>Кулинария</w:t>
      </w:r>
    </w:p>
    <w:p w:rsidR="00FC2912" w:rsidRPr="005027B3" w:rsidRDefault="00FC2912" w:rsidP="00A75B7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>Запишите краткий ответ</w:t>
      </w:r>
    </w:p>
    <w:p w:rsidR="00FC2912" w:rsidRPr="005027B3" w:rsidRDefault="00FC2912" w:rsidP="00A75B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3. Напишите, какие продукты готовят из молока (не менее 6)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Ответ: …………………………………………………………………………………………..</w:t>
      </w:r>
    </w:p>
    <w:p w:rsidR="00FC2912" w:rsidRPr="005027B3" w:rsidRDefault="00FC2912" w:rsidP="00A75B7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>Ответ: сметана, сливки, творог, простокваша, йогурт,</w:t>
      </w:r>
      <w:proofErr w:type="gramStart"/>
      <w:r w:rsidRPr="005027B3">
        <w:rPr>
          <w:rFonts w:ascii="Times New Roman" w:hAnsi="Times New Roman" w:cs="Times New Roman"/>
          <w:i/>
          <w:iCs/>
          <w:sz w:val="24"/>
          <w:szCs w:val="24"/>
        </w:rPr>
        <w:t xml:space="preserve"> .</w:t>
      </w:r>
      <w:proofErr w:type="gramEnd"/>
      <w:r w:rsidRPr="005027B3">
        <w:rPr>
          <w:rFonts w:ascii="Times New Roman" w:hAnsi="Times New Roman" w:cs="Times New Roman"/>
          <w:i/>
          <w:iCs/>
          <w:sz w:val="24"/>
          <w:szCs w:val="24"/>
        </w:rPr>
        <w:t xml:space="preserve">кефир и др. </w:t>
      </w:r>
    </w:p>
    <w:p w:rsidR="00FC2912" w:rsidRPr="005027B3" w:rsidRDefault="00FC2912" w:rsidP="00A75B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4. В каких продуктах присутствует большое количество йода?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Ответ: ……………………………………………………………………………………………</w:t>
      </w:r>
    </w:p>
    <w:p w:rsidR="00FC2912" w:rsidRPr="005027B3" w:rsidRDefault="00FC2912" w:rsidP="00A75B73">
      <w:pPr>
        <w:pStyle w:val="ac"/>
        <w:spacing w:after="0"/>
        <w:ind w:left="0"/>
        <w:rPr>
          <w:i/>
          <w:iCs/>
        </w:rPr>
      </w:pPr>
      <w:r w:rsidRPr="005027B3">
        <w:rPr>
          <w:i/>
          <w:iCs/>
        </w:rPr>
        <w:t>Ответ: в морской рыбе, морепродуктах</w:t>
      </w:r>
    </w:p>
    <w:p w:rsidR="00FC2912" w:rsidRPr="005027B3" w:rsidRDefault="00FC2912" w:rsidP="00A75B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5. Какой механической обработке подвергают овощи перед чисткой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Ответ: ……………………………………………………………………………………………</w:t>
      </w:r>
    </w:p>
    <w:p w:rsidR="00FC2912" w:rsidRPr="005027B3" w:rsidRDefault="00FC2912" w:rsidP="00A75B7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>Ответ: овощи перебирают и тщательно промывают.</w:t>
      </w:r>
    </w:p>
    <w:p w:rsidR="00FC2912" w:rsidRPr="005027B3" w:rsidRDefault="00FC2912" w:rsidP="00A75B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6. Напишите название животных (не менее четырех), молоко которых человек употребляет в пищу.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Ответ: ……………………………………………………………………………………………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lastRenderedPageBreak/>
        <w:t>Ответ: корова, коза, овца, кобыла, олень, буйвол  и др.</w:t>
      </w:r>
    </w:p>
    <w:p w:rsidR="00FC2912" w:rsidRPr="005027B3" w:rsidRDefault="00FC2912" w:rsidP="00A75B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7. Какой рис наилучшим образом подходит для приготовления плова?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Ответ: ……………………………………………………………………………………………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 xml:space="preserve">Ответ: </w:t>
      </w:r>
      <w:proofErr w:type="spellStart"/>
      <w:r w:rsidRPr="005027B3">
        <w:rPr>
          <w:rFonts w:ascii="Times New Roman" w:hAnsi="Times New Roman" w:cs="Times New Roman"/>
          <w:i/>
          <w:iCs/>
          <w:sz w:val="24"/>
          <w:szCs w:val="24"/>
        </w:rPr>
        <w:t>длиннозерный</w:t>
      </w:r>
      <w:proofErr w:type="spellEnd"/>
      <w:r w:rsidRPr="005027B3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C2912" w:rsidRPr="005027B3" w:rsidRDefault="00FC2912" w:rsidP="00A75B73">
      <w:pPr>
        <w:pStyle w:val="3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8. Какой консистенции можно приготовить кашу из крупы?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Ответ: ……………………………………………………………………………………………</w:t>
      </w:r>
    </w:p>
    <w:p w:rsidR="00FC2912" w:rsidRPr="005027B3" w:rsidRDefault="00FC2912" w:rsidP="00A75B73">
      <w:pPr>
        <w:pStyle w:val="3"/>
        <w:spacing w:after="0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 xml:space="preserve">Ответ: </w:t>
      </w:r>
      <w:proofErr w:type="gramStart"/>
      <w:r w:rsidRPr="005027B3">
        <w:rPr>
          <w:rFonts w:ascii="Times New Roman" w:hAnsi="Times New Roman" w:cs="Times New Roman"/>
          <w:i/>
          <w:iCs/>
          <w:sz w:val="24"/>
          <w:szCs w:val="24"/>
        </w:rPr>
        <w:t>рассыпчатую</w:t>
      </w:r>
      <w:proofErr w:type="gramEnd"/>
      <w:r w:rsidRPr="005027B3">
        <w:rPr>
          <w:rFonts w:ascii="Times New Roman" w:hAnsi="Times New Roman" w:cs="Times New Roman"/>
          <w:i/>
          <w:iCs/>
          <w:sz w:val="24"/>
          <w:szCs w:val="24"/>
        </w:rPr>
        <w:t>, вязкую, жидкую.</w:t>
      </w:r>
    </w:p>
    <w:p w:rsidR="00FC2912" w:rsidRPr="005027B3" w:rsidRDefault="00FC2912" w:rsidP="00A75B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9. Эти блюда по способу приготовления бывают </w:t>
      </w:r>
      <w:proofErr w:type="spellStart"/>
      <w:r w:rsidRPr="005027B3">
        <w:rPr>
          <w:rFonts w:ascii="Times New Roman" w:hAnsi="Times New Roman" w:cs="Times New Roman"/>
          <w:b/>
          <w:bCs/>
          <w:sz w:val="24"/>
          <w:szCs w:val="24"/>
        </w:rPr>
        <w:t>пюреобразные</w:t>
      </w:r>
      <w:proofErr w:type="spellEnd"/>
      <w:r w:rsidRPr="005027B3">
        <w:rPr>
          <w:rFonts w:ascii="Times New Roman" w:hAnsi="Times New Roman" w:cs="Times New Roman"/>
          <w:b/>
          <w:bCs/>
          <w:sz w:val="24"/>
          <w:szCs w:val="24"/>
        </w:rPr>
        <w:t>, прозрачные (жидкие). О каких блюдах идет речь?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Ответ: ……………………………………………………………………………………………</w:t>
      </w:r>
    </w:p>
    <w:p w:rsidR="00FC2912" w:rsidRPr="005027B3" w:rsidRDefault="00FC2912" w:rsidP="00A75B7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>Ответ: о супах.</w:t>
      </w:r>
    </w:p>
    <w:p w:rsidR="00FC2912" w:rsidRPr="005027B3" w:rsidRDefault="00FC2912" w:rsidP="00A75B73">
      <w:pPr>
        <w:pStyle w:val="1"/>
      </w:pPr>
      <w:r w:rsidRPr="005027B3">
        <w:t>Конструирование и моделирование</w:t>
      </w:r>
    </w:p>
    <w:p w:rsidR="00FC2912" w:rsidRPr="005027B3" w:rsidRDefault="00FC2912" w:rsidP="00A75B7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10. Как называется чертеж всех деталей модели одежды, построенный на основе данных о размере тела человека и конструктивных прибавок? Чертеж строится по одной из существующих расчетно-графических методик конструирования одежды. 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Ответ: …………………………………………………………………………………………………………</w:t>
      </w:r>
    </w:p>
    <w:p w:rsidR="00FC2912" w:rsidRPr="005027B3" w:rsidRDefault="00FC2912" w:rsidP="00A75B7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>Ответ: выкройка.</w:t>
      </w:r>
    </w:p>
    <w:p w:rsidR="00FC2912" w:rsidRPr="005027B3" w:rsidRDefault="00FC2912" w:rsidP="00A75B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11. Перечислите, из каких деталей изготовлен фартук, представленный на рисунке.</w:t>
      </w:r>
    </w:p>
    <w:p w:rsidR="00FC2912" w:rsidRPr="005027B3" w:rsidRDefault="00FC2912" w:rsidP="00A75B7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8"/>
        <w:gridCol w:w="3060"/>
      </w:tblGrid>
      <w:tr w:rsidR="00FC2912" w:rsidRPr="005027B3">
        <w:trPr>
          <w:jc w:val="center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2" w:rsidRPr="005027B3" w:rsidRDefault="00FC2912" w:rsidP="00A75B73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FC2912" w:rsidRPr="005027B3" w:rsidRDefault="00FC2912" w:rsidP="00A7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3">
              <w:rPr>
                <w:rFonts w:ascii="Times New Roman" w:hAnsi="Times New Roman" w:cs="Times New Roman"/>
                <w:sz w:val="24"/>
                <w:szCs w:val="24"/>
              </w:rPr>
              <w:t>1………………………………………………</w:t>
            </w:r>
          </w:p>
          <w:p w:rsidR="00FC2912" w:rsidRPr="005027B3" w:rsidRDefault="00FC2912" w:rsidP="00A75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912" w:rsidRPr="005027B3" w:rsidRDefault="00FC2912" w:rsidP="00A7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3">
              <w:rPr>
                <w:rFonts w:ascii="Times New Roman" w:hAnsi="Times New Roman" w:cs="Times New Roman"/>
                <w:sz w:val="24"/>
                <w:szCs w:val="24"/>
              </w:rPr>
              <w:t>2………………………………………………</w:t>
            </w:r>
          </w:p>
          <w:p w:rsidR="00FC2912" w:rsidRPr="005027B3" w:rsidRDefault="00FC2912" w:rsidP="00A75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912" w:rsidRPr="005027B3" w:rsidRDefault="00FC2912" w:rsidP="00A7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3">
              <w:rPr>
                <w:rFonts w:ascii="Times New Roman" w:hAnsi="Times New Roman" w:cs="Times New Roman"/>
                <w:sz w:val="24"/>
                <w:szCs w:val="24"/>
              </w:rPr>
              <w:t>3………………………………………………</w:t>
            </w:r>
          </w:p>
          <w:p w:rsidR="00FC2912" w:rsidRPr="005027B3" w:rsidRDefault="00FC2912" w:rsidP="00A75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912" w:rsidRPr="005027B3" w:rsidRDefault="00FC2912" w:rsidP="00A7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3">
              <w:rPr>
                <w:rFonts w:ascii="Times New Roman" w:hAnsi="Times New Roman" w:cs="Times New Roman"/>
                <w:sz w:val="24"/>
                <w:szCs w:val="24"/>
              </w:rPr>
              <w:t>4………………………………………………</w:t>
            </w:r>
          </w:p>
          <w:p w:rsidR="00FC2912" w:rsidRPr="005027B3" w:rsidRDefault="00FC2912" w:rsidP="00A75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912" w:rsidRPr="005027B3" w:rsidRDefault="00FC2912" w:rsidP="00A7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7B3">
              <w:rPr>
                <w:rFonts w:ascii="Times New Roman" w:hAnsi="Times New Roman" w:cs="Times New Roman"/>
                <w:sz w:val="24"/>
                <w:szCs w:val="24"/>
              </w:rPr>
              <w:t>5………………………………………………</w:t>
            </w:r>
          </w:p>
          <w:p w:rsidR="00FC2912" w:rsidRPr="005027B3" w:rsidRDefault="00FC2912" w:rsidP="00A75B73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2" w:rsidRPr="005027B3" w:rsidRDefault="00463C48" w:rsidP="00A75B73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63C4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pict>
                <v:shape id="Рисунок 1" o:spid="_x0000_i1026" type="#_x0000_t75" alt="Фартук" style="width:55.5pt;height:147pt;visibility:visible">
                  <v:imagedata r:id="rId25" o:title=""/>
                </v:shape>
              </w:pict>
            </w:r>
          </w:p>
        </w:tc>
      </w:tr>
    </w:tbl>
    <w:p w:rsidR="00FC2912" w:rsidRPr="005027B3" w:rsidRDefault="00FC2912" w:rsidP="00A75B73">
      <w:pPr>
        <w:rPr>
          <w:rFonts w:ascii="Times New Roman" w:hAnsi="Times New Roman" w:cs="Times New Roman"/>
          <w:kern w:val="2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Ответ: …………………………………………………………………………………………………………….</w:t>
      </w:r>
    </w:p>
    <w:p w:rsidR="00FC2912" w:rsidRPr="005027B3" w:rsidRDefault="00FC2912" w:rsidP="00A75B7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lastRenderedPageBreak/>
        <w:t>Ответ: бретели, нагрудник, пояс, нижняя часть фартука, карманы.</w:t>
      </w:r>
    </w:p>
    <w:p w:rsidR="00FC2912" w:rsidRPr="005027B3" w:rsidRDefault="00FC2912" w:rsidP="00A75B73">
      <w:pPr>
        <w:pStyle w:val="1"/>
      </w:pPr>
      <w:r w:rsidRPr="005027B3">
        <w:t>Рукоделие</w:t>
      </w:r>
    </w:p>
    <w:p w:rsidR="00FC2912" w:rsidRPr="005027B3" w:rsidRDefault="00FC2912" w:rsidP="00A75B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12. Как называется техника вышивания счетными стежками? </w:t>
      </w:r>
    </w:p>
    <w:p w:rsidR="00FC2912" w:rsidRPr="005027B3" w:rsidRDefault="00FC2912" w:rsidP="00A75B73">
      <w:pPr>
        <w:ind w:left="360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гобеленовый шов (крест) </w:t>
      </w:r>
    </w:p>
    <w:p w:rsidR="00FC2912" w:rsidRPr="005027B3" w:rsidRDefault="00FC2912" w:rsidP="00A75B73">
      <w:pPr>
        <w:ind w:left="360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атласная гладь</w:t>
      </w:r>
    </w:p>
    <w:p w:rsidR="00FC2912" w:rsidRPr="005027B3" w:rsidRDefault="00FC2912" w:rsidP="00A75B73">
      <w:pPr>
        <w:ind w:left="360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стебельчатые ручные швы</w:t>
      </w:r>
    </w:p>
    <w:p w:rsidR="00FC2912" w:rsidRPr="005027B3" w:rsidRDefault="00FC2912" w:rsidP="005027B3">
      <w:pPr>
        <w:ind w:left="360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sym w:font="Symbol" w:char="F07F"/>
      </w:r>
      <w:r w:rsidRPr="005027B3">
        <w:rPr>
          <w:rFonts w:ascii="Times New Roman" w:hAnsi="Times New Roman" w:cs="Times New Roman"/>
          <w:sz w:val="24"/>
          <w:szCs w:val="24"/>
        </w:rPr>
        <w:t xml:space="preserve">   -   вышивка лентами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      Итоговый контрольный срез.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>Кулинария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i/>
          <w:iCs/>
          <w:sz w:val="24"/>
          <w:szCs w:val="24"/>
        </w:rPr>
        <w:t>Отметьте знаком «+» все правильные ответы (один или несколько).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1.  В кулинарии рыба по месту обитания делится </w:t>
      </w:r>
      <w:proofErr w:type="gramStart"/>
      <w:r w:rsidRPr="005027B3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5027B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а)  морскую; б)  речную; в)  озерную; г)  океаническую;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  копченую.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2.  К доброкачественным крупам относятся: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а)  крупа с посторонними примесями; б)  крупа, имеющая запах;  в)  крупа без пятен;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г)  крупа без мусора;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  крупа, состоящая из крупинок одинакового раз</w:t>
      </w:r>
      <w:r w:rsidRPr="005027B3">
        <w:rPr>
          <w:rFonts w:ascii="Times New Roman" w:hAnsi="Times New Roman" w:cs="Times New Roman"/>
          <w:sz w:val="24"/>
          <w:szCs w:val="24"/>
        </w:rPr>
        <w:softHyphen/>
        <w:t>мера.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3. Каши можно варить: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а)  на молоке; б)  на воде; в)  на бульоне; г)  на киселе;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  на компоте.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color w:val="0000FF"/>
          <w:sz w:val="24"/>
          <w:szCs w:val="24"/>
          <w:u w:val="single"/>
        </w:rPr>
        <w:t>Материаловедение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4.   Волокна растительного и животного происхо</w:t>
      </w:r>
      <w:r w:rsidRPr="005027B3">
        <w:rPr>
          <w:rFonts w:ascii="Times New Roman" w:hAnsi="Times New Roman" w:cs="Times New Roman"/>
          <w:b/>
          <w:bCs/>
          <w:sz w:val="24"/>
          <w:szCs w:val="24"/>
        </w:rPr>
        <w:softHyphen/>
        <w:t>ждения относятся к волокнам: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а)  искусственным;   б)  синтетическим;   в)  натуральным.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5.   К технологическим свойствам тканей отно</w:t>
      </w:r>
      <w:r w:rsidRPr="005027B3">
        <w:rPr>
          <w:rFonts w:ascii="Times New Roman" w:hAnsi="Times New Roman" w:cs="Times New Roman"/>
          <w:b/>
          <w:bCs/>
          <w:sz w:val="24"/>
          <w:szCs w:val="24"/>
        </w:rPr>
        <w:softHyphen/>
        <w:t>сятся: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а)  прочность;  б) 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драпируемость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 xml:space="preserve">; в)  раздвижка нитей в швах; г)  усадка;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  осыпаемость.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6. Нити основы перекрывают две нити утка че</w:t>
      </w:r>
      <w:r w:rsidRPr="005027B3">
        <w:rPr>
          <w:rFonts w:ascii="Times New Roman" w:hAnsi="Times New Roman" w:cs="Times New Roman"/>
          <w:b/>
          <w:bCs/>
          <w:sz w:val="24"/>
          <w:szCs w:val="24"/>
        </w:rPr>
        <w:softHyphen/>
        <w:t>рез одну нить в ткацком переплетении: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а)  полотняном; б)  сатиновом; в)  саржевом; г)  атласном.</w:t>
      </w:r>
    </w:p>
    <w:p w:rsidR="00FC2912" w:rsidRPr="005027B3" w:rsidRDefault="00FC2912" w:rsidP="002E27C7">
      <w:pPr>
        <w:spacing w:line="240" w:lineRule="auto"/>
        <w:jc w:val="center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color w:val="0000FF"/>
          <w:sz w:val="24"/>
          <w:szCs w:val="24"/>
          <w:u w:val="single"/>
        </w:rPr>
        <w:t>Машиноведение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7.  Поломка машинной иглы может произойти, ес</w:t>
      </w:r>
      <w:r w:rsidRPr="005027B3">
        <w:rPr>
          <w:rFonts w:ascii="Times New Roman" w:hAnsi="Times New Roman" w:cs="Times New Roman"/>
          <w:b/>
          <w:bCs/>
          <w:sz w:val="24"/>
          <w:szCs w:val="24"/>
        </w:rPr>
        <w:softHyphen/>
        <w:t>ли: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а)  игла имеет ржавый налет; </w:t>
      </w:r>
      <w:proofErr w:type="gramStart"/>
      <w:r w:rsidRPr="005027B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End"/>
      <w:r w:rsidRPr="005027B3">
        <w:rPr>
          <w:rFonts w:ascii="Times New Roman" w:hAnsi="Times New Roman" w:cs="Times New Roman"/>
          <w:sz w:val="24"/>
          <w:szCs w:val="24"/>
        </w:rPr>
        <w:t xml:space="preserve"> игла погнута; в)  игла вставлена в иглодержатель до упора;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г)  игла вставлена в иглодержатель не до упора; </w:t>
      </w:r>
      <w:proofErr w:type="spellStart"/>
      <w:proofErr w:type="gram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5027B3">
        <w:rPr>
          <w:rFonts w:ascii="Times New Roman" w:hAnsi="Times New Roman" w:cs="Times New Roman"/>
          <w:sz w:val="24"/>
          <w:szCs w:val="24"/>
        </w:rPr>
        <w:t xml:space="preserve"> шпульный колпачок вставлен в челночное уст</w:t>
      </w:r>
      <w:r w:rsidRPr="005027B3">
        <w:rPr>
          <w:rFonts w:ascii="Times New Roman" w:hAnsi="Times New Roman" w:cs="Times New Roman"/>
          <w:sz w:val="24"/>
          <w:szCs w:val="24"/>
        </w:rPr>
        <w:softHyphen/>
        <w:t>ройство не до упора.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color w:val="0000FF"/>
          <w:sz w:val="24"/>
          <w:szCs w:val="24"/>
          <w:u w:val="single"/>
        </w:rPr>
        <w:t>Конструирование и моделирование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8.  Юбки по конструкции бывают: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а)  прямые; б) 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клиньевые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 xml:space="preserve">; в)  диагональные; г)  конические;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  расширенные; е)  зауженные.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9.  Размер женских юбок и брюк определяется: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lastRenderedPageBreak/>
        <w:t xml:space="preserve">а)  по обхвату шеи; б) по обхвату груди; в) по обхвату бедер; г)  по обхвату талии;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  по росту.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color w:val="0000FF"/>
          <w:sz w:val="24"/>
          <w:szCs w:val="24"/>
          <w:u w:val="single"/>
        </w:rPr>
        <w:t>Машинные швы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10.   При  изготовлении  конической  юбки  применя</w:t>
      </w:r>
      <w:r w:rsidRPr="005027B3">
        <w:rPr>
          <w:rFonts w:ascii="Times New Roman" w:hAnsi="Times New Roman" w:cs="Times New Roman"/>
          <w:b/>
          <w:bCs/>
          <w:sz w:val="24"/>
          <w:szCs w:val="24"/>
        </w:rPr>
        <w:softHyphen/>
        <w:t>ются машинные швы: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а)  стачной; б)  обтачной; в) 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 xml:space="preserve"> с закрытым срезом; г)  двойной;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  накладной.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11.  Разутюжить - это: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а)  удалить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замины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 xml:space="preserve"> на тканях и деталях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изделия</w:t>
      </w:r>
      <w:proofErr w:type="gramStart"/>
      <w:r w:rsidRPr="005027B3">
        <w:rPr>
          <w:rFonts w:ascii="Times New Roman" w:hAnsi="Times New Roman" w:cs="Times New Roman"/>
          <w:sz w:val="24"/>
          <w:szCs w:val="24"/>
        </w:rPr>
        <w:t>;б</w:t>
      </w:r>
      <w:proofErr w:type="spellEnd"/>
      <w:proofErr w:type="gramEnd"/>
      <w:r w:rsidRPr="005027B3">
        <w:rPr>
          <w:rFonts w:ascii="Times New Roman" w:hAnsi="Times New Roman" w:cs="Times New Roman"/>
          <w:sz w:val="24"/>
          <w:szCs w:val="24"/>
        </w:rPr>
        <w:t>)  отогнуть припуски шва на одну сторону и за</w:t>
      </w:r>
      <w:r w:rsidRPr="005027B3">
        <w:rPr>
          <w:rFonts w:ascii="Times New Roman" w:hAnsi="Times New Roman" w:cs="Times New Roman"/>
          <w:sz w:val="24"/>
          <w:szCs w:val="24"/>
        </w:rPr>
        <w:softHyphen/>
        <w:t>крепить их в этом положении;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в)  уменьшить толщину шва, сгиба или края дета</w:t>
      </w:r>
      <w:r w:rsidRPr="005027B3">
        <w:rPr>
          <w:rFonts w:ascii="Times New Roman" w:hAnsi="Times New Roman" w:cs="Times New Roman"/>
          <w:sz w:val="24"/>
          <w:szCs w:val="24"/>
        </w:rPr>
        <w:softHyphen/>
        <w:t>ли; г)  разложить припуски шва на две стороны и за</w:t>
      </w:r>
      <w:r w:rsidRPr="005027B3">
        <w:rPr>
          <w:rFonts w:ascii="Times New Roman" w:hAnsi="Times New Roman" w:cs="Times New Roman"/>
          <w:sz w:val="24"/>
          <w:szCs w:val="24"/>
        </w:rPr>
        <w:softHyphen/>
        <w:t>крепить их в этом положении.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12.  Укажите цифрами в левом столбце правильную последовательность действий при выполнении накладного шва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A)  подогнуть срез одной детали и заметать Б) наложить эту деталь на другую и наметать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B)  настрочить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13. На основе стачного шва можно выполнить сле</w:t>
      </w:r>
      <w:r w:rsidRPr="005027B3">
        <w:rPr>
          <w:rFonts w:ascii="Times New Roman" w:hAnsi="Times New Roman" w:cs="Times New Roman"/>
          <w:b/>
          <w:bCs/>
          <w:sz w:val="24"/>
          <w:szCs w:val="24"/>
        </w:rPr>
        <w:softHyphen/>
        <w:t>дующие машинные швы: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расстрочной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 xml:space="preserve">; б)  обтачной; в) 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 xml:space="preserve"> с закрытым срезом; г) 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настрочной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  накладной.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color w:val="0000FF"/>
          <w:sz w:val="24"/>
          <w:szCs w:val="24"/>
        </w:rPr>
        <w:t>Раскрой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14.   Перевод  выкройки  на  ткань  осуществляется при помощи: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а)  сметочных стежков; б)  резца; в)  копировальных стежков; г)  портновского мела;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  косых стежков.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15.  Ширина ткани - это: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а)  расстояние, равное длине уточной нити; б)  расстояние от кромки до кромки;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в)  расстояние, равное длине основной нити.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16.  Направление долевой нити учитывают: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а)  для наиболее экономного раскроя ткани; б)  чтобы избежать вытягивания изделия в процессе носки;   в)  чтобы изделие меньше сминалось.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17.  Если прямая юбка будет сшита из ткани в по</w:t>
      </w:r>
      <w:r w:rsidRPr="005027B3">
        <w:rPr>
          <w:rFonts w:ascii="Times New Roman" w:hAnsi="Times New Roman" w:cs="Times New Roman"/>
          <w:b/>
          <w:bCs/>
          <w:sz w:val="24"/>
          <w:szCs w:val="24"/>
        </w:rPr>
        <w:softHyphen/>
        <w:t>лоску, то полоски лучше расположить: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а)  вдоль длины будущей юбки;   </w:t>
      </w:r>
      <w:r>
        <w:rPr>
          <w:rFonts w:ascii="Times New Roman" w:hAnsi="Times New Roman" w:cs="Times New Roman"/>
          <w:sz w:val="24"/>
          <w:szCs w:val="24"/>
        </w:rPr>
        <w:t>б)  поперек длины будущей юбки.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  <w:t>Технология изготовления поясного изделия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18. Укажите цифрами в левом столбце правильную последовательность технологии изготовления швей</w:t>
      </w:r>
      <w:r w:rsidRPr="005027B3">
        <w:rPr>
          <w:rFonts w:ascii="Times New Roman" w:hAnsi="Times New Roman" w:cs="Times New Roman"/>
          <w:b/>
          <w:bCs/>
          <w:sz w:val="24"/>
          <w:szCs w:val="24"/>
        </w:rPr>
        <w:softHyphen/>
        <w:t>ного изделия: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0"/>
        <w:gridCol w:w="3492"/>
        <w:gridCol w:w="1634"/>
      </w:tblGrid>
      <w:tr w:rsidR="00FC2912" w:rsidRPr="005027B3">
        <w:trPr>
          <w:trHeight w:val="461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7B3">
              <w:rPr>
                <w:rFonts w:ascii="Times New Roman" w:hAnsi="Times New Roman" w:cs="Times New Roman"/>
                <w:sz w:val="24"/>
                <w:szCs w:val="24"/>
              </w:rPr>
              <w:t>А. Построение выкройки</w:t>
            </w:r>
          </w:p>
        </w:tc>
      </w:tr>
      <w:tr w:rsidR="00FC2912" w:rsidRPr="005027B3">
        <w:trPr>
          <w:trHeight w:val="382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7B3">
              <w:rPr>
                <w:rFonts w:ascii="Times New Roman" w:hAnsi="Times New Roman" w:cs="Times New Roman"/>
                <w:sz w:val="24"/>
                <w:szCs w:val="24"/>
              </w:rPr>
              <w:t>Б. Влажно-тепловая обработка</w:t>
            </w:r>
          </w:p>
        </w:tc>
      </w:tr>
      <w:tr w:rsidR="00FC2912" w:rsidRPr="005027B3">
        <w:trPr>
          <w:trHeight w:val="360"/>
        </w:trPr>
        <w:tc>
          <w:tcPr>
            <w:tcW w:w="4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7B3">
              <w:rPr>
                <w:rFonts w:ascii="Times New Roman" w:hAnsi="Times New Roman" w:cs="Times New Roman"/>
                <w:sz w:val="24"/>
                <w:szCs w:val="24"/>
              </w:rPr>
              <w:t>В. Снятие мерок</w:t>
            </w:r>
          </w:p>
        </w:tc>
      </w:tr>
      <w:tr w:rsidR="00FC2912" w:rsidRPr="005027B3">
        <w:trPr>
          <w:trHeight w:val="360"/>
        </w:trPr>
        <w:tc>
          <w:tcPr>
            <w:tcW w:w="4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912" w:rsidRPr="005027B3" w:rsidRDefault="00FC2912" w:rsidP="002E27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7B3">
              <w:rPr>
                <w:rFonts w:ascii="Times New Roman" w:hAnsi="Times New Roman" w:cs="Times New Roman"/>
                <w:sz w:val="24"/>
                <w:szCs w:val="24"/>
              </w:rPr>
              <w:t>Г. Раскрой изделия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912" w:rsidRPr="005027B3">
        <w:trPr>
          <w:trHeight w:val="324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2912" w:rsidRPr="005027B3" w:rsidRDefault="00FC2912" w:rsidP="002E27C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7B3">
              <w:rPr>
                <w:rFonts w:ascii="Times New Roman" w:hAnsi="Times New Roman" w:cs="Times New Roman"/>
                <w:sz w:val="24"/>
                <w:szCs w:val="24"/>
              </w:rPr>
              <w:t>Д. Пошив изделия</w:t>
            </w:r>
          </w:p>
        </w:tc>
      </w:tr>
    </w:tbl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2912" w:rsidRPr="00DA2D70" w:rsidRDefault="00FC2912" w:rsidP="00DA2D7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2D70">
        <w:rPr>
          <w:rFonts w:ascii="Times New Roman" w:hAnsi="Times New Roman" w:cs="Times New Roman"/>
          <w:sz w:val="24"/>
          <w:szCs w:val="24"/>
        </w:rPr>
        <w:t xml:space="preserve">Источник: социальная сеть работников образования </w:t>
      </w:r>
      <w:proofErr w:type="spellStart"/>
      <w:r w:rsidRPr="00DA2D70">
        <w:rPr>
          <w:rFonts w:ascii="Times New Roman" w:hAnsi="Times New Roman" w:cs="Times New Roman"/>
          <w:b/>
          <w:bCs/>
          <w:sz w:val="24"/>
          <w:szCs w:val="24"/>
          <w:lang w:val="en-US"/>
        </w:rPr>
        <w:t>nsportal</w:t>
      </w:r>
      <w:proofErr w:type="spellEnd"/>
      <w:r w:rsidRPr="00DA2D70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spellStart"/>
      <w:r w:rsidRPr="00DA2D70">
        <w:rPr>
          <w:rFonts w:ascii="Times New Roman" w:hAnsi="Times New Roman" w:cs="Times New Roman"/>
          <w:b/>
          <w:bCs/>
          <w:sz w:val="24"/>
          <w:szCs w:val="24"/>
          <w:lang w:val="en-US"/>
        </w:rPr>
        <w:t>ru</w:t>
      </w:r>
      <w:proofErr w:type="spellEnd"/>
      <w:r w:rsidRPr="00DA2D7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2912" w:rsidRPr="005027B3" w:rsidRDefault="00FC2912" w:rsidP="002E27C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912" w:rsidRDefault="00FC2912" w:rsidP="002E27C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912" w:rsidRDefault="00FC2912" w:rsidP="002E27C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912" w:rsidRDefault="00FC2912" w:rsidP="002E27C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912" w:rsidRPr="005027B3" w:rsidRDefault="00FC2912" w:rsidP="002E27C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912" w:rsidRPr="005027B3" w:rsidRDefault="00FC2912" w:rsidP="002E27C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КЛЮЧ   ОТВЕТОВ </w:t>
      </w:r>
    </w:p>
    <w:p w:rsidR="00FC2912" w:rsidRPr="005027B3" w:rsidRDefault="00FC2912" w:rsidP="002E27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sz w:val="24"/>
          <w:szCs w:val="24"/>
        </w:rPr>
        <w:t>на тестовые задания, контрольные вопросы по предмету  «Технология»  обслуживающий труд</w:t>
      </w:r>
    </w:p>
    <w:p w:rsidR="00FC2912" w:rsidRPr="005027B3" w:rsidRDefault="00FC2912" w:rsidP="002E27C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  </w:t>
      </w:r>
      <w:r w:rsidRPr="005027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40.  </w:t>
      </w:r>
    </w:p>
    <w:p w:rsidR="00FC2912" w:rsidRPr="005027B3" w:rsidRDefault="00FC2912" w:rsidP="002E27C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sz w:val="24"/>
          <w:szCs w:val="24"/>
          <w:u w:val="single"/>
        </w:rPr>
        <w:t>За каждый правильный ответ присуждается 1 бал, половинные ответы не учитываются.</w:t>
      </w:r>
    </w:p>
    <w:p w:rsidR="00FC2912" w:rsidRPr="005027B3" w:rsidRDefault="00FC2912" w:rsidP="005027B3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>Кулинария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1.  </w:t>
      </w:r>
      <w:r w:rsidRPr="005027B3">
        <w:rPr>
          <w:rFonts w:ascii="Times New Roman" w:hAnsi="Times New Roman" w:cs="Times New Roman"/>
          <w:sz w:val="24"/>
          <w:szCs w:val="24"/>
        </w:rPr>
        <w:t>Ответ: а); б)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2.  </w:t>
      </w:r>
      <w:r w:rsidRPr="005027B3">
        <w:rPr>
          <w:rFonts w:ascii="Times New Roman" w:hAnsi="Times New Roman" w:cs="Times New Roman"/>
          <w:sz w:val="24"/>
          <w:szCs w:val="24"/>
        </w:rPr>
        <w:t xml:space="preserve">Ответ: в); г);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5027B3">
        <w:rPr>
          <w:rFonts w:ascii="Times New Roman" w:hAnsi="Times New Roman" w:cs="Times New Roman"/>
          <w:sz w:val="24"/>
          <w:szCs w:val="24"/>
        </w:rPr>
        <w:t>Ответ: а); б); в).</w:t>
      </w:r>
    </w:p>
    <w:p w:rsidR="00FC2912" w:rsidRPr="005027B3" w:rsidRDefault="00FC2912" w:rsidP="005027B3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color w:val="0000FF"/>
          <w:sz w:val="24"/>
          <w:szCs w:val="24"/>
          <w:u w:val="single"/>
        </w:rPr>
        <w:t>Материаловедение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4.   </w:t>
      </w:r>
      <w:r w:rsidRPr="005027B3">
        <w:rPr>
          <w:rFonts w:ascii="Times New Roman" w:hAnsi="Times New Roman" w:cs="Times New Roman"/>
          <w:sz w:val="24"/>
          <w:szCs w:val="24"/>
        </w:rPr>
        <w:t>Ответ: в).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5.   </w:t>
      </w:r>
      <w:r w:rsidRPr="005027B3">
        <w:rPr>
          <w:rFonts w:ascii="Times New Roman" w:hAnsi="Times New Roman" w:cs="Times New Roman"/>
          <w:sz w:val="24"/>
          <w:szCs w:val="24"/>
        </w:rPr>
        <w:t xml:space="preserve">Ответ: в); г);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).</w:t>
      </w:r>
    </w:p>
    <w:p w:rsidR="00FC2912" w:rsidRPr="005027B3" w:rsidRDefault="00FC2912" w:rsidP="005027B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5027B3">
        <w:rPr>
          <w:rFonts w:ascii="Times New Roman" w:hAnsi="Times New Roman" w:cs="Times New Roman"/>
          <w:sz w:val="24"/>
          <w:szCs w:val="24"/>
        </w:rPr>
        <w:t>Ответ: в).</w:t>
      </w:r>
      <w:bookmarkStart w:id="0" w:name="_GoBack"/>
      <w:bookmarkEnd w:id="0"/>
    </w:p>
    <w:p w:rsidR="00FC2912" w:rsidRPr="005027B3" w:rsidRDefault="00FC2912" w:rsidP="002E27C7">
      <w:pPr>
        <w:spacing w:line="240" w:lineRule="auto"/>
        <w:jc w:val="center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color w:val="0000FF"/>
          <w:sz w:val="24"/>
          <w:szCs w:val="24"/>
          <w:u w:val="single"/>
        </w:rPr>
        <w:t>Машиноведение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7.  </w:t>
      </w:r>
      <w:r w:rsidRPr="005027B3">
        <w:rPr>
          <w:rFonts w:ascii="Times New Roman" w:hAnsi="Times New Roman" w:cs="Times New Roman"/>
          <w:sz w:val="24"/>
          <w:szCs w:val="24"/>
        </w:rPr>
        <w:t xml:space="preserve">Ответ: б); г); </w:t>
      </w:r>
      <w:proofErr w:type="spellStart"/>
      <w:r w:rsidRPr="005027B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027B3">
        <w:rPr>
          <w:rFonts w:ascii="Times New Roman" w:hAnsi="Times New Roman" w:cs="Times New Roman"/>
          <w:sz w:val="24"/>
          <w:szCs w:val="24"/>
        </w:rPr>
        <w:t>).</w:t>
      </w:r>
    </w:p>
    <w:p w:rsidR="00FC2912" w:rsidRPr="005027B3" w:rsidRDefault="00FC2912" w:rsidP="005027B3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color w:val="0000FF"/>
          <w:sz w:val="24"/>
          <w:szCs w:val="24"/>
          <w:u w:val="single"/>
        </w:rPr>
        <w:t>Конструирование и моделирование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Pr="005027B3">
        <w:rPr>
          <w:rFonts w:ascii="Times New Roman" w:hAnsi="Times New Roman" w:cs="Times New Roman"/>
          <w:sz w:val="24"/>
          <w:szCs w:val="24"/>
        </w:rPr>
        <w:t>Ответ: а); б); г).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9.  </w:t>
      </w:r>
      <w:r w:rsidRPr="005027B3">
        <w:rPr>
          <w:rFonts w:ascii="Times New Roman" w:hAnsi="Times New Roman" w:cs="Times New Roman"/>
          <w:sz w:val="24"/>
          <w:szCs w:val="24"/>
        </w:rPr>
        <w:t>Ответ: в).</w:t>
      </w:r>
    </w:p>
    <w:p w:rsidR="00FC2912" w:rsidRPr="005027B3" w:rsidRDefault="00FC2912" w:rsidP="005027B3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color w:val="0000FF"/>
          <w:sz w:val="24"/>
          <w:szCs w:val="24"/>
          <w:u w:val="single"/>
        </w:rPr>
        <w:t>Машинные швы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10.   </w:t>
      </w:r>
      <w:r w:rsidRPr="005027B3">
        <w:rPr>
          <w:rFonts w:ascii="Times New Roman" w:hAnsi="Times New Roman" w:cs="Times New Roman"/>
          <w:sz w:val="24"/>
          <w:szCs w:val="24"/>
        </w:rPr>
        <w:t>Ответ: а); в).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11.  </w:t>
      </w:r>
      <w:r w:rsidRPr="005027B3">
        <w:rPr>
          <w:rFonts w:ascii="Times New Roman" w:hAnsi="Times New Roman" w:cs="Times New Roman"/>
          <w:sz w:val="24"/>
          <w:szCs w:val="24"/>
        </w:rPr>
        <w:t>Ответ: г).</w:t>
      </w:r>
    </w:p>
    <w:p w:rsidR="00FC2912" w:rsidRPr="005027B3" w:rsidRDefault="00FC2912" w:rsidP="005027B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12.  </w:t>
      </w:r>
      <w:proofErr w:type="gramStart"/>
      <w:r w:rsidRPr="005027B3">
        <w:rPr>
          <w:rFonts w:ascii="Times New Roman" w:hAnsi="Times New Roman" w:cs="Times New Roman"/>
          <w:sz w:val="24"/>
          <w:szCs w:val="24"/>
          <w:u w:val="single"/>
        </w:rPr>
        <w:t>Ответ</w:t>
      </w:r>
      <w:r w:rsidRPr="005027B3">
        <w:rPr>
          <w:rFonts w:ascii="Times New Roman" w:hAnsi="Times New Roman" w:cs="Times New Roman"/>
          <w:sz w:val="24"/>
          <w:szCs w:val="24"/>
        </w:rPr>
        <w:t>: 1 - А), 2-Б), 3-В).</w:t>
      </w:r>
      <w:proofErr w:type="gramEnd"/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5027B3">
        <w:rPr>
          <w:rFonts w:ascii="Times New Roman" w:hAnsi="Times New Roman" w:cs="Times New Roman"/>
          <w:sz w:val="24"/>
          <w:szCs w:val="24"/>
        </w:rPr>
        <w:t>Ответ: а); б); г).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color w:val="0000FF"/>
          <w:sz w:val="24"/>
          <w:szCs w:val="24"/>
        </w:rPr>
        <w:t>Раскрой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14.   </w:t>
      </w:r>
      <w:r w:rsidRPr="005027B3">
        <w:rPr>
          <w:rFonts w:ascii="Times New Roman" w:hAnsi="Times New Roman" w:cs="Times New Roman"/>
          <w:sz w:val="24"/>
          <w:szCs w:val="24"/>
        </w:rPr>
        <w:t>Ответ: б); в); г)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15.  </w:t>
      </w:r>
      <w:r w:rsidRPr="005027B3">
        <w:rPr>
          <w:rFonts w:ascii="Times New Roman" w:hAnsi="Times New Roman" w:cs="Times New Roman"/>
          <w:sz w:val="24"/>
          <w:szCs w:val="24"/>
        </w:rPr>
        <w:t>Ответ: б).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16.  </w:t>
      </w:r>
      <w:r w:rsidRPr="005027B3">
        <w:rPr>
          <w:rFonts w:ascii="Times New Roman" w:hAnsi="Times New Roman" w:cs="Times New Roman"/>
          <w:sz w:val="24"/>
          <w:szCs w:val="24"/>
        </w:rPr>
        <w:t>Ответ: б).</w:t>
      </w:r>
    </w:p>
    <w:p w:rsidR="00FC2912" w:rsidRPr="005027B3" w:rsidRDefault="00FC2912" w:rsidP="002E27C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17.  </w:t>
      </w:r>
      <w:r w:rsidRPr="005027B3">
        <w:rPr>
          <w:rFonts w:ascii="Times New Roman" w:hAnsi="Times New Roman" w:cs="Times New Roman"/>
          <w:sz w:val="24"/>
          <w:szCs w:val="24"/>
        </w:rPr>
        <w:t>Ответ: а).</w:t>
      </w:r>
    </w:p>
    <w:p w:rsidR="00FC2912" w:rsidRPr="005027B3" w:rsidRDefault="00FC2912" w:rsidP="005027B3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</w:pPr>
      <w:r w:rsidRPr="005027B3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  <w:t>Технология изготовления поясного изделия</w:t>
      </w:r>
    </w:p>
    <w:p w:rsidR="00FC2912" w:rsidRPr="005027B3" w:rsidRDefault="00FC2912" w:rsidP="005027B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27B3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Pr="005027B3">
        <w:rPr>
          <w:rFonts w:ascii="Times New Roman" w:hAnsi="Times New Roman" w:cs="Times New Roman"/>
          <w:sz w:val="24"/>
          <w:szCs w:val="24"/>
        </w:rPr>
        <w:t>Ответ: 1 - В; 2 -А; 3-Г;4-Д; 5 -Б.</w:t>
      </w:r>
    </w:p>
    <w:p w:rsidR="00FC2912" w:rsidRPr="005027B3" w:rsidRDefault="00FC2912" w:rsidP="002E27C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2912" w:rsidRPr="005027B3" w:rsidRDefault="00FC2912" w:rsidP="002E27C7">
      <w:pPr>
        <w:spacing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C2912" w:rsidRPr="005027B3" w:rsidRDefault="00FC2912" w:rsidP="002E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C2912" w:rsidRPr="005027B3" w:rsidSect="00AC0C3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912" w:rsidRDefault="00FC2912" w:rsidP="00B345A7">
      <w:pPr>
        <w:spacing w:after="0" w:line="240" w:lineRule="auto"/>
      </w:pPr>
      <w:r>
        <w:separator/>
      </w:r>
    </w:p>
  </w:endnote>
  <w:endnote w:type="continuationSeparator" w:id="0">
    <w:p w:rsidR="00FC2912" w:rsidRDefault="00FC2912" w:rsidP="00B34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912" w:rsidRDefault="00FC2912" w:rsidP="00B345A7">
      <w:pPr>
        <w:spacing w:after="0" w:line="240" w:lineRule="auto"/>
      </w:pPr>
      <w:r>
        <w:separator/>
      </w:r>
    </w:p>
  </w:footnote>
  <w:footnote w:type="continuationSeparator" w:id="0">
    <w:p w:rsidR="00FC2912" w:rsidRDefault="00FC2912" w:rsidP="00B34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D"/>
    <w:multiLevelType w:val="singleLevel"/>
    <w:tmpl w:val="0000000D"/>
    <w:name w:val="WW8Num6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>
    <w:nsid w:val="060A54F8"/>
    <w:multiLevelType w:val="hybridMultilevel"/>
    <w:tmpl w:val="C8921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CAF0CE9"/>
    <w:multiLevelType w:val="hybridMultilevel"/>
    <w:tmpl w:val="DACE9C00"/>
    <w:lvl w:ilvl="0" w:tplc="7D8AB7D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1AB67C5"/>
    <w:multiLevelType w:val="hybridMultilevel"/>
    <w:tmpl w:val="78D6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20E3B80"/>
    <w:multiLevelType w:val="hybridMultilevel"/>
    <w:tmpl w:val="A02E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54E4A12"/>
    <w:multiLevelType w:val="hybridMultilevel"/>
    <w:tmpl w:val="B28C23E8"/>
    <w:lvl w:ilvl="0" w:tplc="AF98CCCC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3750F7"/>
    <w:multiLevelType w:val="hybridMultilevel"/>
    <w:tmpl w:val="C540A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164FB7"/>
    <w:multiLevelType w:val="hybridMultilevel"/>
    <w:tmpl w:val="CC904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B30BF"/>
    <w:multiLevelType w:val="hybridMultilevel"/>
    <w:tmpl w:val="77660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193765"/>
    <w:multiLevelType w:val="hybridMultilevel"/>
    <w:tmpl w:val="953EEBD0"/>
    <w:lvl w:ilvl="0" w:tplc="AF98CCCC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E740D9"/>
    <w:multiLevelType w:val="hybridMultilevel"/>
    <w:tmpl w:val="F11C68CE"/>
    <w:lvl w:ilvl="0" w:tplc="041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cs="Wingdings" w:hint="default"/>
      </w:rPr>
    </w:lvl>
  </w:abstractNum>
  <w:abstractNum w:abstractNumId="16">
    <w:nsid w:val="478C0268"/>
    <w:multiLevelType w:val="hybridMultilevel"/>
    <w:tmpl w:val="110E85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38012D7"/>
    <w:multiLevelType w:val="hybridMultilevel"/>
    <w:tmpl w:val="0F8CF3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D285A"/>
    <w:multiLevelType w:val="hybridMultilevel"/>
    <w:tmpl w:val="5F50F760"/>
    <w:lvl w:ilvl="0" w:tplc="E25A2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F6D2762"/>
    <w:multiLevelType w:val="hybridMultilevel"/>
    <w:tmpl w:val="3E18A9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082AD5"/>
    <w:multiLevelType w:val="hybridMultilevel"/>
    <w:tmpl w:val="DC20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1C328F7"/>
    <w:multiLevelType w:val="hybridMultilevel"/>
    <w:tmpl w:val="87FA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2CB2C61"/>
    <w:multiLevelType w:val="hybridMultilevel"/>
    <w:tmpl w:val="A06E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5F05690"/>
    <w:multiLevelType w:val="hybridMultilevel"/>
    <w:tmpl w:val="B75CF776"/>
    <w:lvl w:ilvl="0" w:tplc="041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cs="Wingdings" w:hint="default"/>
      </w:rPr>
    </w:lvl>
  </w:abstractNum>
  <w:abstractNum w:abstractNumId="28">
    <w:nsid w:val="77096BEA"/>
    <w:multiLevelType w:val="hybridMultilevel"/>
    <w:tmpl w:val="EFECC890"/>
    <w:lvl w:ilvl="0" w:tplc="57886EB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F10500B"/>
    <w:multiLevelType w:val="hybridMultilevel"/>
    <w:tmpl w:val="B0A2D87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5"/>
  </w:num>
  <w:num w:numId="5">
    <w:abstractNumId w:val="21"/>
  </w:num>
  <w:num w:numId="6">
    <w:abstractNumId w:val="22"/>
  </w:num>
  <w:num w:numId="7">
    <w:abstractNumId w:val="8"/>
  </w:num>
  <w:num w:numId="8">
    <w:abstractNumId w:val="23"/>
  </w:num>
  <w:num w:numId="9">
    <w:abstractNumId w:val="6"/>
  </w:num>
  <w:num w:numId="10">
    <w:abstractNumId w:val="7"/>
  </w:num>
  <w:num w:numId="11">
    <w:abstractNumId w:val="26"/>
  </w:num>
  <w:num w:numId="12">
    <w:abstractNumId w:val="17"/>
  </w:num>
  <w:num w:numId="13">
    <w:abstractNumId w:val="24"/>
  </w:num>
  <w:num w:numId="14">
    <w:abstractNumId w:val="19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5"/>
  </w:num>
  <w:num w:numId="26">
    <w:abstractNumId w:val="20"/>
  </w:num>
  <w:num w:numId="27">
    <w:abstractNumId w:val="28"/>
  </w:num>
  <w:num w:numId="2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7565"/>
    <w:rsid w:val="00011992"/>
    <w:rsid w:val="000119BE"/>
    <w:rsid w:val="00012CF2"/>
    <w:rsid w:val="00013A4E"/>
    <w:rsid w:val="000158AF"/>
    <w:rsid w:val="00020C52"/>
    <w:rsid w:val="00021848"/>
    <w:rsid w:val="00026C17"/>
    <w:rsid w:val="00027E78"/>
    <w:rsid w:val="000368DC"/>
    <w:rsid w:val="00037BA7"/>
    <w:rsid w:val="000452FD"/>
    <w:rsid w:val="00046867"/>
    <w:rsid w:val="000470DC"/>
    <w:rsid w:val="00051B8C"/>
    <w:rsid w:val="0005716D"/>
    <w:rsid w:val="0006254A"/>
    <w:rsid w:val="00072A26"/>
    <w:rsid w:val="000811CA"/>
    <w:rsid w:val="0008624A"/>
    <w:rsid w:val="00087C6D"/>
    <w:rsid w:val="00090A40"/>
    <w:rsid w:val="00093580"/>
    <w:rsid w:val="000952EE"/>
    <w:rsid w:val="00095327"/>
    <w:rsid w:val="00096AD6"/>
    <w:rsid w:val="000A0B2B"/>
    <w:rsid w:val="000A3E48"/>
    <w:rsid w:val="000A50BE"/>
    <w:rsid w:val="000B3E0A"/>
    <w:rsid w:val="000B5133"/>
    <w:rsid w:val="000B6548"/>
    <w:rsid w:val="000C09D9"/>
    <w:rsid w:val="000C352E"/>
    <w:rsid w:val="000C72FE"/>
    <w:rsid w:val="000E1487"/>
    <w:rsid w:val="000E5F43"/>
    <w:rsid w:val="001005E6"/>
    <w:rsid w:val="00104EF4"/>
    <w:rsid w:val="0011258C"/>
    <w:rsid w:val="00116AA1"/>
    <w:rsid w:val="0012165C"/>
    <w:rsid w:val="0012554F"/>
    <w:rsid w:val="001308B8"/>
    <w:rsid w:val="001534C1"/>
    <w:rsid w:val="00163A7B"/>
    <w:rsid w:val="001775D0"/>
    <w:rsid w:val="001B4377"/>
    <w:rsid w:val="001C4074"/>
    <w:rsid w:val="001D3CDD"/>
    <w:rsid w:val="001D5D4A"/>
    <w:rsid w:val="001D6C10"/>
    <w:rsid w:val="001D7467"/>
    <w:rsid w:val="001E0F71"/>
    <w:rsid w:val="00203FD9"/>
    <w:rsid w:val="002052DB"/>
    <w:rsid w:val="00206DD1"/>
    <w:rsid w:val="00216C04"/>
    <w:rsid w:val="00220799"/>
    <w:rsid w:val="00230286"/>
    <w:rsid w:val="002314C9"/>
    <w:rsid w:val="002413D6"/>
    <w:rsid w:val="0029551B"/>
    <w:rsid w:val="002961FD"/>
    <w:rsid w:val="002A7CB1"/>
    <w:rsid w:val="002C20BD"/>
    <w:rsid w:val="002C722A"/>
    <w:rsid w:val="002D39C9"/>
    <w:rsid w:val="002D3B76"/>
    <w:rsid w:val="002D4369"/>
    <w:rsid w:val="002D4E47"/>
    <w:rsid w:val="002D6953"/>
    <w:rsid w:val="002E27C7"/>
    <w:rsid w:val="002E54EC"/>
    <w:rsid w:val="002F6DDF"/>
    <w:rsid w:val="003112E7"/>
    <w:rsid w:val="00320CCA"/>
    <w:rsid w:val="00322E3E"/>
    <w:rsid w:val="00331C37"/>
    <w:rsid w:val="003334D8"/>
    <w:rsid w:val="00353525"/>
    <w:rsid w:val="00353611"/>
    <w:rsid w:val="003679F2"/>
    <w:rsid w:val="00370C58"/>
    <w:rsid w:val="00372200"/>
    <w:rsid w:val="00372956"/>
    <w:rsid w:val="00376E8F"/>
    <w:rsid w:val="0039099F"/>
    <w:rsid w:val="003B3780"/>
    <w:rsid w:val="003F1B99"/>
    <w:rsid w:val="003F48AD"/>
    <w:rsid w:val="0040411D"/>
    <w:rsid w:val="0040437E"/>
    <w:rsid w:val="00410852"/>
    <w:rsid w:val="00410FEE"/>
    <w:rsid w:val="00411A12"/>
    <w:rsid w:val="004157D3"/>
    <w:rsid w:val="00416679"/>
    <w:rsid w:val="00423F28"/>
    <w:rsid w:val="00436F52"/>
    <w:rsid w:val="0043755D"/>
    <w:rsid w:val="004565DC"/>
    <w:rsid w:val="00457565"/>
    <w:rsid w:val="00463C48"/>
    <w:rsid w:val="00464864"/>
    <w:rsid w:val="00483912"/>
    <w:rsid w:val="004850BE"/>
    <w:rsid w:val="004B4F26"/>
    <w:rsid w:val="004C01CF"/>
    <w:rsid w:val="004D00AF"/>
    <w:rsid w:val="004F5052"/>
    <w:rsid w:val="004F6CC0"/>
    <w:rsid w:val="0050050E"/>
    <w:rsid w:val="0050256C"/>
    <w:rsid w:val="005027B3"/>
    <w:rsid w:val="00511470"/>
    <w:rsid w:val="005150C5"/>
    <w:rsid w:val="00537E68"/>
    <w:rsid w:val="00541206"/>
    <w:rsid w:val="00542783"/>
    <w:rsid w:val="005450D1"/>
    <w:rsid w:val="00551B16"/>
    <w:rsid w:val="005543B0"/>
    <w:rsid w:val="00554795"/>
    <w:rsid w:val="0055710F"/>
    <w:rsid w:val="00571E90"/>
    <w:rsid w:val="00584FBD"/>
    <w:rsid w:val="00585284"/>
    <w:rsid w:val="005977BF"/>
    <w:rsid w:val="005A421A"/>
    <w:rsid w:val="005B11D2"/>
    <w:rsid w:val="005C65AA"/>
    <w:rsid w:val="005D7207"/>
    <w:rsid w:val="005E1BD1"/>
    <w:rsid w:val="005E411A"/>
    <w:rsid w:val="005E751C"/>
    <w:rsid w:val="005F2B96"/>
    <w:rsid w:val="005F5570"/>
    <w:rsid w:val="005F7709"/>
    <w:rsid w:val="005F7967"/>
    <w:rsid w:val="005F7B9B"/>
    <w:rsid w:val="00637A38"/>
    <w:rsid w:val="0064512A"/>
    <w:rsid w:val="00655BA8"/>
    <w:rsid w:val="006612B6"/>
    <w:rsid w:val="00662AB0"/>
    <w:rsid w:val="006650A8"/>
    <w:rsid w:val="00667631"/>
    <w:rsid w:val="00677ACF"/>
    <w:rsid w:val="006813E6"/>
    <w:rsid w:val="006815A6"/>
    <w:rsid w:val="0069133D"/>
    <w:rsid w:val="006A75DC"/>
    <w:rsid w:val="006B28C3"/>
    <w:rsid w:val="006B292F"/>
    <w:rsid w:val="006B48B5"/>
    <w:rsid w:val="006E05DA"/>
    <w:rsid w:val="006E78ED"/>
    <w:rsid w:val="007005EC"/>
    <w:rsid w:val="00703782"/>
    <w:rsid w:val="007076CE"/>
    <w:rsid w:val="00713E1C"/>
    <w:rsid w:val="007241B2"/>
    <w:rsid w:val="00737B05"/>
    <w:rsid w:val="00744E8F"/>
    <w:rsid w:val="007508C8"/>
    <w:rsid w:val="007562CE"/>
    <w:rsid w:val="00762FAA"/>
    <w:rsid w:val="00765161"/>
    <w:rsid w:val="007662E8"/>
    <w:rsid w:val="00780A03"/>
    <w:rsid w:val="0078793F"/>
    <w:rsid w:val="00790AE0"/>
    <w:rsid w:val="00794E5F"/>
    <w:rsid w:val="007D63AA"/>
    <w:rsid w:val="007D6B52"/>
    <w:rsid w:val="007E1598"/>
    <w:rsid w:val="00812109"/>
    <w:rsid w:val="00814DBB"/>
    <w:rsid w:val="00820ACB"/>
    <w:rsid w:val="008401BB"/>
    <w:rsid w:val="00844F5A"/>
    <w:rsid w:val="00856D38"/>
    <w:rsid w:val="00857363"/>
    <w:rsid w:val="00862A7A"/>
    <w:rsid w:val="00870FE1"/>
    <w:rsid w:val="008817BE"/>
    <w:rsid w:val="00881AF8"/>
    <w:rsid w:val="008833DA"/>
    <w:rsid w:val="00895D29"/>
    <w:rsid w:val="008A12E2"/>
    <w:rsid w:val="008A5A80"/>
    <w:rsid w:val="008C1291"/>
    <w:rsid w:val="008C3416"/>
    <w:rsid w:val="008C4DB8"/>
    <w:rsid w:val="008D0428"/>
    <w:rsid w:val="008E1695"/>
    <w:rsid w:val="008F20D2"/>
    <w:rsid w:val="009114C9"/>
    <w:rsid w:val="00914613"/>
    <w:rsid w:val="00917237"/>
    <w:rsid w:val="00934C0E"/>
    <w:rsid w:val="00935989"/>
    <w:rsid w:val="0094502A"/>
    <w:rsid w:val="009474DE"/>
    <w:rsid w:val="00955D71"/>
    <w:rsid w:val="00962A1F"/>
    <w:rsid w:val="00964092"/>
    <w:rsid w:val="00965C44"/>
    <w:rsid w:val="00974383"/>
    <w:rsid w:val="0097760E"/>
    <w:rsid w:val="00984407"/>
    <w:rsid w:val="00995BE7"/>
    <w:rsid w:val="009965B8"/>
    <w:rsid w:val="00996915"/>
    <w:rsid w:val="009B0D5D"/>
    <w:rsid w:val="009C4DB2"/>
    <w:rsid w:val="009C75F3"/>
    <w:rsid w:val="009E17BB"/>
    <w:rsid w:val="009E4CB8"/>
    <w:rsid w:val="009F2BEB"/>
    <w:rsid w:val="009F6B9B"/>
    <w:rsid w:val="00A01EA6"/>
    <w:rsid w:val="00A04908"/>
    <w:rsid w:val="00A1696A"/>
    <w:rsid w:val="00A20170"/>
    <w:rsid w:val="00A24826"/>
    <w:rsid w:val="00A30CD2"/>
    <w:rsid w:val="00A36DA7"/>
    <w:rsid w:val="00A62D35"/>
    <w:rsid w:val="00A75B73"/>
    <w:rsid w:val="00A7640D"/>
    <w:rsid w:val="00A911B9"/>
    <w:rsid w:val="00AB0BBD"/>
    <w:rsid w:val="00AB1419"/>
    <w:rsid w:val="00AB15DE"/>
    <w:rsid w:val="00AB4EC7"/>
    <w:rsid w:val="00AC0C31"/>
    <w:rsid w:val="00AC1E9B"/>
    <w:rsid w:val="00AE5C0E"/>
    <w:rsid w:val="00AF7013"/>
    <w:rsid w:val="00AF77EE"/>
    <w:rsid w:val="00B02B0C"/>
    <w:rsid w:val="00B15B85"/>
    <w:rsid w:val="00B17A58"/>
    <w:rsid w:val="00B20030"/>
    <w:rsid w:val="00B345A7"/>
    <w:rsid w:val="00B51C5E"/>
    <w:rsid w:val="00B52A5E"/>
    <w:rsid w:val="00B7049E"/>
    <w:rsid w:val="00B777BC"/>
    <w:rsid w:val="00B86197"/>
    <w:rsid w:val="00B86ACB"/>
    <w:rsid w:val="00B95A02"/>
    <w:rsid w:val="00BA16FA"/>
    <w:rsid w:val="00BB0A0B"/>
    <w:rsid w:val="00BB7922"/>
    <w:rsid w:val="00BF29BC"/>
    <w:rsid w:val="00BF720A"/>
    <w:rsid w:val="00C30222"/>
    <w:rsid w:val="00C335BC"/>
    <w:rsid w:val="00C44673"/>
    <w:rsid w:val="00C53C36"/>
    <w:rsid w:val="00C60096"/>
    <w:rsid w:val="00C60E44"/>
    <w:rsid w:val="00C62C9A"/>
    <w:rsid w:val="00C824AC"/>
    <w:rsid w:val="00C90819"/>
    <w:rsid w:val="00C912D6"/>
    <w:rsid w:val="00C94560"/>
    <w:rsid w:val="00CA3C6E"/>
    <w:rsid w:val="00CA5C5A"/>
    <w:rsid w:val="00CC05EC"/>
    <w:rsid w:val="00CC0850"/>
    <w:rsid w:val="00CC1D58"/>
    <w:rsid w:val="00CD1606"/>
    <w:rsid w:val="00CE6FED"/>
    <w:rsid w:val="00CF6C77"/>
    <w:rsid w:val="00D01D29"/>
    <w:rsid w:val="00D06A9B"/>
    <w:rsid w:val="00D1387B"/>
    <w:rsid w:val="00D16153"/>
    <w:rsid w:val="00D163CE"/>
    <w:rsid w:val="00D220D8"/>
    <w:rsid w:val="00D22A41"/>
    <w:rsid w:val="00D4157B"/>
    <w:rsid w:val="00D432CE"/>
    <w:rsid w:val="00D47F02"/>
    <w:rsid w:val="00D520F3"/>
    <w:rsid w:val="00D52DE9"/>
    <w:rsid w:val="00D67DCA"/>
    <w:rsid w:val="00D83B95"/>
    <w:rsid w:val="00DA2D70"/>
    <w:rsid w:val="00DB31E5"/>
    <w:rsid w:val="00DB4FBA"/>
    <w:rsid w:val="00DC490A"/>
    <w:rsid w:val="00DD365B"/>
    <w:rsid w:val="00DE656C"/>
    <w:rsid w:val="00DF0666"/>
    <w:rsid w:val="00DF0805"/>
    <w:rsid w:val="00DF0BCB"/>
    <w:rsid w:val="00DF2826"/>
    <w:rsid w:val="00E02AE3"/>
    <w:rsid w:val="00E03B4A"/>
    <w:rsid w:val="00E069B7"/>
    <w:rsid w:val="00E30361"/>
    <w:rsid w:val="00E31974"/>
    <w:rsid w:val="00E3497C"/>
    <w:rsid w:val="00E34BB8"/>
    <w:rsid w:val="00E404A1"/>
    <w:rsid w:val="00E42BD2"/>
    <w:rsid w:val="00E47CE4"/>
    <w:rsid w:val="00E47F55"/>
    <w:rsid w:val="00E50193"/>
    <w:rsid w:val="00E5618D"/>
    <w:rsid w:val="00E642DB"/>
    <w:rsid w:val="00E721A9"/>
    <w:rsid w:val="00E73F28"/>
    <w:rsid w:val="00E84118"/>
    <w:rsid w:val="00EA212A"/>
    <w:rsid w:val="00EA21F1"/>
    <w:rsid w:val="00EA5B21"/>
    <w:rsid w:val="00EB7908"/>
    <w:rsid w:val="00ED6F79"/>
    <w:rsid w:val="00EF2DFF"/>
    <w:rsid w:val="00EF2FA7"/>
    <w:rsid w:val="00F00C1C"/>
    <w:rsid w:val="00F17838"/>
    <w:rsid w:val="00F35BD3"/>
    <w:rsid w:val="00F45FC8"/>
    <w:rsid w:val="00F47DAD"/>
    <w:rsid w:val="00F60221"/>
    <w:rsid w:val="00F6106C"/>
    <w:rsid w:val="00F624F6"/>
    <w:rsid w:val="00F801E5"/>
    <w:rsid w:val="00F958A3"/>
    <w:rsid w:val="00FA757A"/>
    <w:rsid w:val="00FC0670"/>
    <w:rsid w:val="00FC2912"/>
    <w:rsid w:val="00FE488B"/>
    <w:rsid w:val="00FE4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565"/>
    <w:pPr>
      <w:spacing w:after="200" w:line="276" w:lineRule="auto"/>
    </w:pPr>
    <w:rPr>
      <w:rFonts w:cs="Calibri"/>
      <w:lang w:val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A75B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5B73"/>
    <w:rPr>
      <w:rFonts w:ascii="Times New Roman" w:hAnsi="Times New Roman" w:cs="Times New Roman"/>
      <w:b/>
      <w:bCs/>
      <w:kern w:val="28"/>
      <w:sz w:val="24"/>
      <w:szCs w:val="24"/>
      <w:lang w:eastAsia="ru-RU"/>
    </w:rPr>
  </w:style>
  <w:style w:type="paragraph" w:styleId="a3">
    <w:name w:val="Normal (Web)"/>
    <w:basedOn w:val="a"/>
    <w:uiPriority w:val="99"/>
    <w:rsid w:val="0045756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"/>
    <w:uiPriority w:val="99"/>
    <w:qFormat/>
    <w:rsid w:val="000811CA"/>
    <w:pPr>
      <w:ind w:left="720"/>
    </w:pPr>
  </w:style>
  <w:style w:type="character" w:styleId="a5">
    <w:name w:val="Hyperlink"/>
    <w:basedOn w:val="a0"/>
    <w:uiPriority w:val="99"/>
    <w:rsid w:val="00E642DB"/>
    <w:rPr>
      <w:color w:val="0000FF"/>
      <w:u w:val="single"/>
    </w:rPr>
  </w:style>
  <w:style w:type="table" w:styleId="a6">
    <w:name w:val="Table Grid"/>
    <w:basedOn w:val="a1"/>
    <w:uiPriority w:val="99"/>
    <w:rsid w:val="00B345A7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rsid w:val="00B34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B345A7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B345A7"/>
    <w:rPr>
      <w:vertAlign w:val="superscript"/>
    </w:rPr>
  </w:style>
  <w:style w:type="paragraph" w:styleId="aa">
    <w:name w:val="Body Text"/>
    <w:basedOn w:val="a"/>
    <w:link w:val="ab"/>
    <w:uiPriority w:val="99"/>
    <w:rsid w:val="00A75B7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A75B73"/>
    <w:rPr>
      <w:rFonts w:ascii="Times New Roman" w:hAnsi="Times New Roman" w:cs="Times New Roman"/>
      <w:color w:val="000000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A75B7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0">
    <w:name w:val="Font Style30"/>
    <w:basedOn w:val="a0"/>
    <w:uiPriority w:val="99"/>
    <w:rsid w:val="00A75B73"/>
    <w:rPr>
      <w:rFonts w:ascii="Georgia" w:hAnsi="Georgia" w:cs="Georgia"/>
      <w:b/>
      <w:bCs/>
      <w:sz w:val="20"/>
      <w:szCs w:val="20"/>
    </w:rPr>
  </w:style>
  <w:style w:type="character" w:customStyle="1" w:styleId="FontStyle31">
    <w:name w:val="Font Style31"/>
    <w:basedOn w:val="a0"/>
    <w:uiPriority w:val="99"/>
    <w:rsid w:val="00A75B73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">
    <w:name w:val="Style1"/>
    <w:basedOn w:val="a"/>
    <w:uiPriority w:val="99"/>
    <w:rsid w:val="00A75B73"/>
    <w:pPr>
      <w:widowControl w:val="0"/>
      <w:autoSpaceDE w:val="0"/>
      <w:spacing w:after="0" w:line="326" w:lineRule="exact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2">
    <w:name w:val="Style2"/>
    <w:basedOn w:val="a"/>
    <w:uiPriority w:val="99"/>
    <w:rsid w:val="00A75B73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tyle20">
    <w:name w:val="Style20"/>
    <w:basedOn w:val="a"/>
    <w:uiPriority w:val="99"/>
    <w:rsid w:val="00A75B73"/>
    <w:pPr>
      <w:widowControl w:val="0"/>
      <w:autoSpaceDE w:val="0"/>
      <w:spacing w:after="0" w:line="278" w:lineRule="exact"/>
      <w:ind w:hanging="365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">
    <w:name w:val="Body Text Indent 3"/>
    <w:basedOn w:val="a"/>
    <w:link w:val="30"/>
    <w:uiPriority w:val="99"/>
    <w:semiHidden/>
    <w:rsid w:val="00A75B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75B73"/>
    <w:rPr>
      <w:rFonts w:ascii="Calibri" w:eastAsia="Times New Roman" w:hAnsi="Calibri" w:cs="Calibri"/>
      <w:sz w:val="16"/>
      <w:szCs w:val="16"/>
    </w:rPr>
  </w:style>
  <w:style w:type="paragraph" w:styleId="ac">
    <w:name w:val="Body Text Indent"/>
    <w:basedOn w:val="a"/>
    <w:link w:val="ad"/>
    <w:uiPriority w:val="99"/>
    <w:rsid w:val="00A75B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A75B73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rsid w:val="00A7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75B73"/>
    <w:rPr>
      <w:rFonts w:ascii="Tahoma" w:eastAsia="Times New Roman" w:hAnsi="Tahoma" w:cs="Tahoma"/>
      <w:sz w:val="16"/>
      <w:szCs w:val="16"/>
    </w:rPr>
  </w:style>
  <w:style w:type="character" w:customStyle="1" w:styleId="29">
    <w:name w:val="Основной текст (2) + 9"/>
    <w:aliases w:val="5 pt"/>
    <w:uiPriority w:val="99"/>
    <w:rsid w:val="00104EF4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ll-rus.ru" TargetMode="External"/><Relationship Id="rId13" Type="http://schemas.openxmlformats.org/officeDocument/2006/relationships/hyperlink" Target="http://strana-sovetov.com" TargetMode="External"/><Relationship Id="rId18" Type="http://schemas.openxmlformats.org/officeDocument/2006/relationships/hyperlink" Target="http://festival.1september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cooking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kvartira-box.ru" TargetMode="External"/><Relationship Id="rId17" Type="http://schemas.openxmlformats.org/officeDocument/2006/relationships/hyperlink" Target="http://tehnologiya.ucoz.ru/" TargetMode="External"/><Relationship Id="rId25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masterica.narod.ru/index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ardenweb.ru" TargetMode="External"/><Relationship Id="rId24" Type="http://schemas.openxmlformats.org/officeDocument/2006/relationships/hyperlink" Target="http://old.prosv.ru/metod/chernyakova/index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www.uzelok.ru" TargetMode="External"/><Relationship Id="rId10" Type="http://schemas.openxmlformats.org/officeDocument/2006/relationships/hyperlink" Target="http://www.remontsrem.ru/" TargetMode="External"/><Relationship Id="rId19" Type="http://schemas.openxmlformats.org/officeDocument/2006/relationships/hyperlink" Target="http://masterica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hei-sama.ru" TargetMode="External"/><Relationship Id="rId14" Type="http://schemas.openxmlformats.org/officeDocument/2006/relationships/hyperlink" Target="http://elhovka.narod.ru/html/techno.htm" TargetMode="External"/><Relationship Id="rId22" Type="http://schemas.openxmlformats.org/officeDocument/2006/relationships/hyperlink" Target="http://rukodelnica.h1.ru/%20%20&#1056;&#1091;&#1082;&#1086;&#1076;&#1077;&#1083;&#1100;&#1085;&#1080;&#1094;&#1072;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3521</TotalTime>
  <Pages>22</Pages>
  <Words>4811</Words>
  <Characters>35120</Characters>
  <Application>Microsoft Office Word</Application>
  <DocSecurity>0</DocSecurity>
  <Lines>292</Lines>
  <Paragraphs>79</Paragraphs>
  <ScaleCrop>false</ScaleCrop>
  <Company>Grizli777</Company>
  <LinksUpToDate>false</LinksUpToDate>
  <CharactersWithSpaces>39852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Нуриса</cp:lastModifiedBy>
  <cp:revision>212</cp:revision>
  <cp:lastPrinted>2015-12-15T19:34:00Z</cp:lastPrinted>
  <dcterms:created xsi:type="dcterms:W3CDTF">2014-09-13T17:18:00Z</dcterms:created>
  <dcterms:modified xsi:type="dcterms:W3CDTF">2016-02-13T06:04:00Z</dcterms:modified>
</cp:coreProperties>
</file>